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25D25" w:rsidR="00386AC9" w:rsidP="00386AC9" w:rsidRDefault="00386AC9" w14:paraId="7A78834B" w14:textId="77777777">
      <w:pPr>
        <w:ind w:left="0" w:firstLine="0"/>
        <w:jc w:val="both"/>
      </w:pPr>
      <w:r>
        <w:t xml:space="preserve">To apply to offer the Apprenticeship Standards, you must firstly complete this approval guidance checklist to ensure that the following criteria has been met. </w:t>
      </w:r>
    </w:p>
    <w:p w:rsidR="00386AC9" w:rsidP="00386AC9" w:rsidRDefault="00386AC9" w14:paraId="7C51C6E2" w14:textId="77777777">
      <w:pPr>
        <w:ind w:left="0" w:firstLine="0"/>
        <w:jc w:val="both"/>
      </w:pPr>
    </w:p>
    <w:p w:rsidR="00386AC9" w:rsidP="00386AC9" w:rsidRDefault="00386AC9" w14:paraId="6847C901" w14:textId="77777777">
      <w:pPr>
        <w:ind w:left="0" w:firstLine="0"/>
        <w:jc w:val="both"/>
      </w:pPr>
      <w:r>
        <w:t>Once complete, please ensure that this is uploaded to the ‘Documents’ section of your IMI Centres Hub, along with any supplementary evidence.  Please then complete a ‘Centre Approval Application’.</w:t>
      </w:r>
    </w:p>
    <w:p w:rsidR="00151AB8" w:rsidP="00386AC9" w:rsidRDefault="00151AB8" w14:paraId="28AFD3EB" w14:textId="77777777">
      <w:pPr>
        <w:ind w:left="0" w:firstLine="0"/>
        <w:jc w:val="both"/>
      </w:pPr>
    </w:p>
    <w:p w:rsidR="00386AC9" w:rsidP="00386AC9" w:rsidRDefault="00386AC9" w14:paraId="24F723C6" w14:textId="77777777">
      <w:pPr>
        <w:ind w:left="0" w:firstLine="0"/>
        <w:jc w:val="both"/>
      </w:pPr>
    </w:p>
    <w:p w:rsidR="00151AB8" w:rsidP="00386AC9" w:rsidRDefault="00151AB8" w14:paraId="4109BC96" w14:textId="36236539">
      <w:pPr>
        <w:pStyle w:val="Heading1"/>
        <w:spacing w:line="360" w:lineRule="auto"/>
      </w:pPr>
      <w:r>
        <w:t>Name of the apprenticeship standard</w:t>
      </w:r>
    </w:p>
    <w:p w:rsidR="00151AB8" w:rsidP="00151AB8" w:rsidRDefault="00151AB8" w14:paraId="1AA4E9DB" w14:textId="1E327B1B"/>
    <w:p w:rsidR="00151AB8" w:rsidP="00151AB8" w:rsidRDefault="00151AB8" w14:paraId="1AA30DEC" w14:textId="522A15B4">
      <w:r>
        <w:t>-------------------------------------------------------------------------------------------------------------------------------------</w:t>
      </w:r>
    </w:p>
    <w:p w:rsidRPr="00151AB8" w:rsidR="00151AB8" w:rsidP="00151AB8" w:rsidRDefault="00151AB8" w14:paraId="2ECA37BB" w14:textId="77777777"/>
    <w:p w:rsidRPr="00386AC9" w:rsidR="00386AC9" w:rsidP="00386AC9" w:rsidRDefault="00151AB8" w14:paraId="382438CC" w14:textId="35D45692">
      <w:pPr>
        <w:pStyle w:val="Heading1"/>
        <w:spacing w:line="360" w:lineRule="auto"/>
      </w:pPr>
      <w:r>
        <w:t>IMI</w:t>
      </w:r>
      <w:r w:rsidR="00386AC9">
        <w:t xml:space="preserve"> Operating manual section 9</w:t>
      </w:r>
    </w:p>
    <w:p w:rsidR="00386AC9" w:rsidP="00386AC9" w:rsidRDefault="00A95285" w14:paraId="60A3CA17" w14:textId="5EDE33AD">
      <w:pPr>
        <w:ind w:left="0" w:firstLine="0"/>
        <w:jc w:val="both"/>
      </w:pPr>
      <w:sdt>
        <w:sdtPr>
          <w:id w:val="764503829"/>
          <w14:checkbox>
            <w14:checked w14:val="0"/>
            <w14:checkedState w14:val="0052" w14:font="Wingdings 2"/>
            <w14:uncheckedState w14:val="2610" w14:font="MS Gothic"/>
          </w14:checkbox>
          <w:rPr>
            <w:rFonts w:ascii="MS Gothic" w:hAnsi="MS Gothic" w:eastAsia="MS Gothic"/>
          </w:rPr>
        </w:sdtPr>
        <w:sdtContent>
          <w:r w:rsidRPr="1D868D28" w:rsidR="50B02522">
            <w:rPr>
              <w:rFonts w:ascii="MS Gothic" w:hAnsi="MS Gothic" w:eastAsia="MS Gothic" w:cs="MS Gothic"/>
            </w:rPr>
            <w:t>☐</w:t>
          </w:r>
        </w:sdtContent>
        <w:sdtEndPr>
          <w:rPr>
            <w:rFonts w:ascii="MS Gothic" w:hAnsi="MS Gothic" w:eastAsia="MS Gothic"/>
          </w:rPr>
        </w:sdtEndPr>
      </w:sdt>
      <w:r w:rsidR="00386AC9">
        <w:rPr/>
        <w:t>The centre must ensure they have read and understood the information provided in the relevant area of Section 9 of the IMI Operating Manual.</w:t>
      </w:r>
    </w:p>
    <w:p w:rsidR="00386AC9" w:rsidP="00386AC9" w:rsidRDefault="00386AC9" w14:paraId="068CC859" w14:textId="77777777">
      <w:pPr>
        <w:ind w:left="0" w:firstLine="0"/>
        <w:jc w:val="both"/>
      </w:pPr>
    </w:p>
    <w:p w:rsidR="00386AC9" w:rsidP="00386AC9" w:rsidRDefault="00386AC9" w14:paraId="61EEB8B3" w14:textId="77777777">
      <w:pPr>
        <w:pStyle w:val="Heading1"/>
        <w:spacing w:line="360" w:lineRule="auto"/>
      </w:pPr>
      <w:r>
        <w:t>tooling and RESOURCES</w:t>
      </w:r>
    </w:p>
    <w:p w:rsidR="00AE365B" w:rsidP="303A3DC2" w:rsidRDefault="00A95285" w14:paraId="2EB608DE" w14:textId="33E3710A">
      <w:pPr>
        <w:pStyle w:val="Normal"/>
        <w:ind w:left="0" w:firstLine="0"/>
        <w:jc w:val="both"/>
        <w:rPr>
          <w:rStyle w:val="Hyperlink"/>
        </w:rPr>
      </w:pPr>
      <w:r w:rsidR="00AE365B">
        <w:rPr/>
        <w:t xml:space="preserve"> </w:t>
      </w:r>
      <w:sdt>
        <w:sdtPr>
          <w:id w:val="1133475616"/>
          <w14:checkbox>
            <w14:checked w14:val="0"/>
            <w14:checkedState w14:val="0052" w14:font="Wingdings 2"/>
            <w14:uncheckedState w14:val="2610" w14:font="MS Gothic"/>
          </w14:checkbox>
        </w:sdtPr>
        <w:sdtContent>
          <w:r w:rsidRPr="303A3DC2" w:rsidR="3189AE6D">
            <w:rPr>
              <w:rFonts w:ascii="MS Gothic" w:hAnsi="MS Gothic" w:eastAsia="MS Gothic"/>
            </w:rPr>
            <w:t>☐</w:t>
          </w:r>
          <w:r w:rsidR="3189AE6D">
            <w:rPr/>
            <w:t xml:space="preserve"> </w:t>
          </w:r>
        </w:sdtContent>
      </w:sdt>
      <w:r w:rsidR="00AE365B">
        <w:rPr/>
        <w:t>Option</w:t>
      </w:r>
      <w:r w:rsidR="00AE365B">
        <w:rPr/>
        <w:t xml:space="preserve"> A: Please tick to confirm </w:t>
      </w:r>
      <w:r w:rsidR="00AE365B">
        <w:rPr/>
        <w:t xml:space="preserve">that </w:t>
      </w:r>
      <w:r w:rsidR="00AE365B">
        <w:rPr/>
        <w:t>your centre</w:t>
      </w:r>
      <w:r w:rsidR="00AE365B">
        <w:rPr/>
        <w:t xml:space="preserve"> </w:t>
      </w:r>
      <w:r w:rsidR="00AE365B">
        <w:rPr/>
        <w:t>have</w:t>
      </w:r>
      <w:r w:rsidR="00AE365B">
        <w:rPr/>
        <w:t xml:space="preserve"> all resource requirements and will </w:t>
      </w:r>
      <w:r w:rsidR="00AE365B">
        <w:rPr/>
        <w:t xml:space="preserve">be able to </w:t>
      </w:r>
      <w:r w:rsidR="00AE365B">
        <w:rPr/>
        <w:t>host E</w:t>
      </w:r>
      <w:r w:rsidR="00AE365B">
        <w:rPr/>
        <w:t xml:space="preserve">nd </w:t>
      </w:r>
      <w:r w:rsidR="00AE365B">
        <w:rPr/>
        <w:t>P</w:t>
      </w:r>
      <w:r w:rsidR="00AE365B">
        <w:rPr/>
        <w:t xml:space="preserve">oint </w:t>
      </w:r>
      <w:r w:rsidR="00AE365B">
        <w:rPr/>
        <w:t>A</w:t>
      </w:r>
      <w:r w:rsidR="00AE365B">
        <w:rPr/>
        <w:t xml:space="preserve">ssessment. Full details of the required resources can be found on the IMI website: </w:t>
      </w:r>
      <w:hyperlink r:id="R42a4c794a03f4928">
        <w:r w:rsidRPr="303A3DC2" w:rsidR="00AE365B">
          <w:rPr>
            <w:rStyle w:val="Hyperlink"/>
          </w:rPr>
          <w:t>http://www.theimi.org.uk/landing/apprentice/index.html</w:t>
        </w:r>
      </w:hyperlink>
    </w:p>
    <w:p w:rsidR="00AE365B" w:rsidP="00AE365B" w:rsidRDefault="00A95285" w14:paraId="187F055E" w14:textId="77777777">
      <w:pPr>
        <w:ind w:left="0" w:firstLine="0"/>
        <w:jc w:val="both"/>
      </w:pPr>
      <w:sdt>
        <w:sdtPr>
          <w:id w:val="-203330449"/>
          <w14:checkbox>
            <w14:checked w14:val="0"/>
            <w14:checkedState w14:val="0052" w14:font="Wingdings 2"/>
            <w14:uncheckedState w14:val="2610" w14:font="MS Gothic"/>
          </w14:checkbox>
        </w:sdtPr>
        <w:sdtEndPr/>
        <w:sdtContent>
          <w:r w:rsidR="00AE365B">
            <w:rPr>
              <w:rFonts w:hint="eastAsia" w:ascii="MS Gothic" w:hAnsi="MS Gothic" w:eastAsia="MS Gothic"/>
            </w:rPr>
            <w:t>☐</w:t>
          </w:r>
        </w:sdtContent>
      </w:sdt>
      <w:r w:rsidRPr="00D622D9" w:rsidR="00AE365B">
        <w:t xml:space="preserve"> </w:t>
      </w:r>
      <w:r w:rsidR="00AE365B">
        <w:t xml:space="preserve">Option B: </w:t>
      </w:r>
      <w:r w:rsidRPr="00D622D9" w:rsidR="00AE365B">
        <w:t xml:space="preserve">Please </w:t>
      </w:r>
      <w:r w:rsidR="00AE365B">
        <w:t xml:space="preserve">tick if your centre will require the IMI to host End Point Assessment and provide resource requirements. </w:t>
      </w:r>
    </w:p>
    <w:p w:rsidR="00AE365B" w:rsidP="00AE365B" w:rsidRDefault="00AE365B" w14:paraId="11485101" w14:textId="77777777">
      <w:pPr>
        <w:ind w:left="0" w:firstLine="0"/>
        <w:jc w:val="both"/>
      </w:pPr>
    </w:p>
    <w:p w:rsidR="00386AC9" w:rsidP="00386AC9" w:rsidRDefault="00A95285" w14:paraId="49430958" w14:textId="3C0A5AC3">
      <w:pPr>
        <w:ind w:left="0" w:firstLine="0"/>
        <w:jc w:val="both"/>
        <w:rPr>
          <w:sz w:val="20"/>
        </w:rPr>
      </w:pPr>
      <w:sdt>
        <w:sdtPr>
          <w:rPr>
            <w:rFonts w:ascii="MS Gothic" w:hAnsi="MS Gothic" w:eastAsia="MS Gothic"/>
          </w:rPr>
          <w:id w:val="-210194398"/>
          <w14:checkbox>
            <w14:checked w14:val="0"/>
            <w14:checkedState w14:val="0052" w14:font="Wingdings 2"/>
            <w14:uncheckedState w14:val="2610" w14:font="MS Gothic"/>
          </w14:checkbox>
        </w:sdtPr>
        <w:sdtEndPr/>
        <w:sdtContent>
          <w:r w:rsidR="00386AC9">
            <w:rPr>
              <w:rFonts w:hint="eastAsia" w:ascii="MS Gothic" w:hAnsi="MS Gothic" w:eastAsia="MS Gothic"/>
            </w:rPr>
            <w:t>☐</w:t>
          </w:r>
        </w:sdtContent>
      </w:sdt>
      <w:r w:rsidR="00386AC9">
        <w:t xml:space="preserve"> Please tick if your centre will be using the IMI eLogbook</w:t>
      </w:r>
      <w:r w:rsidR="0035540B">
        <w:rPr>
          <w:sz w:val="20"/>
        </w:rPr>
        <w:t>.</w:t>
      </w:r>
    </w:p>
    <w:p w:rsidRPr="00B379BF" w:rsidR="0035540B" w:rsidP="00386AC9" w:rsidRDefault="0035540B" w14:paraId="22088606" w14:textId="77777777">
      <w:pPr>
        <w:ind w:left="0" w:firstLine="0"/>
        <w:jc w:val="both"/>
        <w:rPr>
          <w:sz w:val="20"/>
        </w:rPr>
      </w:pPr>
    </w:p>
    <w:p w:rsidR="00386AC9" w:rsidP="00386AC9" w:rsidRDefault="00386AC9" w14:paraId="0E88D503" w14:textId="77777777">
      <w:pPr>
        <w:pStyle w:val="Heading1"/>
        <w:spacing w:line="360" w:lineRule="auto"/>
      </w:pPr>
      <w:r>
        <w:t>REgister of apprenticeship training providers</w:t>
      </w:r>
    </w:p>
    <w:p w:rsidR="00386AC9" w:rsidP="00386AC9" w:rsidRDefault="00386AC9" w14:paraId="32608A7D" w14:textId="77777777">
      <w:pPr>
        <w:ind w:left="0" w:firstLine="0"/>
      </w:pPr>
      <w:r>
        <w:t>The centre must appear on the Register of Apprenticeship Training Providers. Please provide register number or if using a funding agent please provide their name/number ……………………………………………</w:t>
      </w:r>
    </w:p>
    <w:p w:rsidR="00386AC9" w:rsidP="00386AC9" w:rsidRDefault="00386AC9" w14:paraId="3CADB24E" w14:textId="77777777">
      <w:pPr>
        <w:ind w:left="0" w:firstLine="0"/>
        <w:jc w:val="both"/>
        <w:rPr>
          <w:i/>
          <w:sz w:val="16"/>
        </w:rPr>
      </w:pPr>
    </w:p>
    <w:p w:rsidR="003A3F63" w:rsidP="003A3F63" w:rsidRDefault="003A3F63" w14:paraId="03A7CF56" w14:textId="3E68E60F">
      <w:pPr>
        <w:ind w:left="0" w:firstLine="0"/>
        <w:jc w:val="both"/>
        <w:rPr>
          <w:i/>
          <w:sz w:val="16"/>
        </w:rPr>
      </w:pPr>
      <w:r w:rsidRPr="00263F62">
        <w:rPr>
          <w:i/>
          <w:sz w:val="16"/>
        </w:rPr>
        <w:t xml:space="preserve">Please note </w:t>
      </w:r>
      <w:r>
        <w:rPr>
          <w:i/>
          <w:sz w:val="16"/>
        </w:rPr>
        <w:t>the application</w:t>
      </w:r>
      <w:r w:rsidRPr="00263F62">
        <w:rPr>
          <w:i/>
          <w:sz w:val="16"/>
        </w:rPr>
        <w:t xml:space="preserve"> will not be accepted without the above information</w:t>
      </w:r>
      <w:r>
        <w:rPr>
          <w:i/>
          <w:sz w:val="16"/>
        </w:rPr>
        <w:t>.</w:t>
      </w:r>
    </w:p>
    <w:p w:rsidR="00D41B69" w:rsidP="003A3F63" w:rsidRDefault="00D41B69" w14:paraId="594EB274" w14:textId="3B20E049">
      <w:pPr>
        <w:ind w:left="0" w:firstLine="0"/>
        <w:jc w:val="both"/>
        <w:rPr>
          <w:i/>
          <w:sz w:val="16"/>
        </w:rPr>
      </w:pPr>
    </w:p>
    <w:p w:rsidR="00D41B69" w:rsidP="00D41B69" w:rsidRDefault="00D41B69" w14:paraId="4CD0FE42" w14:textId="77777777">
      <w:pPr>
        <w:pStyle w:val="Heading1"/>
        <w:spacing w:line="360" w:lineRule="auto"/>
      </w:pPr>
      <w:r>
        <w:t>Company number</w:t>
      </w:r>
    </w:p>
    <w:p w:rsidR="00D41B69" w:rsidP="00D41B69" w:rsidRDefault="00D41B69" w14:paraId="08B7022C" w14:textId="77777777">
      <w:pPr>
        <w:ind w:left="0" w:firstLine="0"/>
      </w:pPr>
      <w:r>
        <w:t xml:space="preserve">This is required for contract purposes, if different from the </w:t>
      </w:r>
      <w:proofErr w:type="spellStart"/>
      <w:r>
        <w:t>RoATP</w:t>
      </w:r>
      <w:proofErr w:type="spellEnd"/>
      <w:r>
        <w:t xml:space="preserve"> number stated above, please supply number in this form ……………………………………………</w:t>
      </w:r>
    </w:p>
    <w:p w:rsidRPr="00D41B69" w:rsidR="00D41B69" w:rsidP="003A3F63" w:rsidRDefault="00D41B69" w14:paraId="774929AE" w14:textId="77777777">
      <w:pPr>
        <w:ind w:left="0" w:firstLine="0"/>
        <w:jc w:val="both"/>
      </w:pPr>
    </w:p>
    <w:p w:rsidR="003A3F63" w:rsidP="003A3F63" w:rsidRDefault="003A3F63" w14:paraId="71977D2C" w14:textId="77777777">
      <w:pPr>
        <w:pStyle w:val="Heading1"/>
        <w:spacing w:line="360" w:lineRule="auto"/>
      </w:pPr>
      <w:r>
        <w:t>Provider Type</w:t>
      </w:r>
    </w:p>
    <w:p w:rsidR="003A3F63" w:rsidP="003A3F63" w:rsidRDefault="003A3F63" w14:paraId="5BA9E6F6" w14:textId="77777777">
      <w:r>
        <w:t xml:space="preserve">Please confirm the type of provider you are in terms of delivery of training for apprenticeship standards and access of funds. </w:t>
      </w:r>
    </w:p>
    <w:p w:rsidR="003A3F63" w:rsidP="003A3F63" w:rsidRDefault="00A95285" w14:paraId="200E4D73" w14:textId="77777777">
      <w:sdt>
        <w:sdtPr>
          <w:id w:val="-336691959"/>
          <w14:checkbox>
            <w14:checked w14:val="0"/>
            <w14:checkedState w14:val="2612" w14:font="MS Gothic"/>
            <w14:uncheckedState w14:val="2610" w14:font="MS Gothic"/>
          </w14:checkbox>
        </w:sdtPr>
        <w:sdtEndPr/>
        <w:sdtContent>
          <w:r w:rsidR="003A3F63">
            <w:rPr>
              <w:rFonts w:hint="eastAsia" w:ascii="MS Gothic" w:hAnsi="MS Gothic" w:eastAsia="MS Gothic"/>
            </w:rPr>
            <w:t>☐</w:t>
          </w:r>
        </w:sdtContent>
      </w:sdt>
      <w:r w:rsidR="003A3F63">
        <w:t xml:space="preserve">  Main Provider - P</w:t>
      </w:r>
      <w:r w:rsidRPr="00775501" w:rsidR="003A3F63">
        <w:t xml:space="preserve">roviders who directly deliver apprenticeship training for employers </w:t>
      </w:r>
      <w:r w:rsidR="003A3F63">
        <w:t>and</w:t>
      </w:r>
      <w:r w:rsidRPr="00775501" w:rsidR="003A3F63">
        <w:t xml:space="preserve"> use the apprenticeship service to pay for training.</w:t>
      </w:r>
    </w:p>
    <w:p w:rsidR="003A3F63" w:rsidP="003A3F63" w:rsidRDefault="003A3F63" w14:paraId="5FBE05B3" w14:textId="77777777"/>
    <w:p w:rsidR="003A3F63" w:rsidP="003A3F63" w:rsidRDefault="00A95285" w14:paraId="17ED8476" w14:textId="77777777">
      <w:sdt>
        <w:sdtPr>
          <w:id w:val="731965446"/>
          <w14:checkbox>
            <w14:checked w14:val="0"/>
            <w14:checkedState w14:val="2612" w14:font="MS Gothic"/>
            <w14:uncheckedState w14:val="2610" w14:font="MS Gothic"/>
          </w14:checkbox>
        </w:sdtPr>
        <w:sdtEndPr/>
        <w:sdtContent>
          <w:r w:rsidR="003A3F63">
            <w:rPr>
              <w:rFonts w:hint="eastAsia" w:ascii="MS Gothic" w:hAnsi="MS Gothic" w:eastAsia="MS Gothic"/>
            </w:rPr>
            <w:t>☐</w:t>
          </w:r>
        </w:sdtContent>
      </w:sdt>
      <w:r w:rsidR="003A3F63">
        <w:t xml:space="preserve">  Subcontractor - Organisations who have entered </w:t>
      </w:r>
      <w:r w:rsidRPr="006E6B2E" w:rsidR="003A3F63">
        <w:t>into subcontracts with main providers and employer providers to deliver apprenticeship training.</w:t>
      </w:r>
    </w:p>
    <w:p w:rsidR="00D41B69" w:rsidP="00A66CBA" w:rsidRDefault="00D41B69" w14:paraId="27700639" w14:textId="768B9D52">
      <w:pPr>
        <w:ind w:left="0" w:firstLine="0"/>
      </w:pPr>
    </w:p>
    <w:p w:rsidR="003A3F63" w:rsidP="00D41B69" w:rsidRDefault="003A3F63" w14:paraId="1C0FAC8F" w14:textId="77777777">
      <w:pPr>
        <w:ind w:left="0" w:firstLine="0"/>
      </w:pPr>
      <w:r>
        <w:t xml:space="preserve">If you are a subcontractor, please provide contact details of the Main Provider who will also be responsible for signing the EPA contract agreement with the IMI. Please list all Main Providers you work with as a Subcontractor below. </w:t>
      </w:r>
    </w:p>
    <w:p w:rsidR="003A3F63" w:rsidP="003A3F63" w:rsidRDefault="003A3F63" w14:paraId="205BB2C8" w14:textId="77777777">
      <w:pPr>
        <w:ind w:firstLine="0"/>
      </w:pPr>
    </w:p>
    <w:tbl>
      <w:tblPr>
        <w:tblStyle w:val="TableGrid"/>
        <w:tblW w:w="0" w:type="auto"/>
        <w:tblLook w:val="04A0" w:firstRow="1" w:lastRow="0" w:firstColumn="1" w:lastColumn="0" w:noHBand="0" w:noVBand="1"/>
      </w:tblPr>
      <w:tblGrid>
        <w:gridCol w:w="2051"/>
        <w:gridCol w:w="2121"/>
        <w:gridCol w:w="1352"/>
        <w:gridCol w:w="1441"/>
        <w:gridCol w:w="1745"/>
        <w:gridCol w:w="1646"/>
      </w:tblGrid>
      <w:tr w:rsidR="00D41B69" w:rsidTr="00794306" w14:paraId="11FC1469" w14:textId="77777777">
        <w:tc>
          <w:tcPr>
            <w:tcW w:w="10356" w:type="dxa"/>
            <w:gridSpan w:val="6"/>
          </w:tcPr>
          <w:p w:rsidRPr="001B4035" w:rsidR="00D41B69" w:rsidP="00794306" w:rsidRDefault="00D41B69" w14:paraId="1804FA1E" w14:textId="77777777">
            <w:pPr>
              <w:ind w:left="0" w:firstLine="0"/>
              <w:jc w:val="both"/>
              <w:rPr>
                <w:sz w:val="22"/>
                <w:szCs w:val="22"/>
              </w:rPr>
            </w:pPr>
            <w:r>
              <w:rPr>
                <w:sz w:val="22"/>
                <w:szCs w:val="22"/>
              </w:rPr>
              <w:t>Main Provider Details</w:t>
            </w:r>
          </w:p>
        </w:tc>
      </w:tr>
      <w:tr w:rsidR="00D41B69" w:rsidTr="00794306" w14:paraId="565A00A9" w14:textId="77777777">
        <w:tc>
          <w:tcPr>
            <w:tcW w:w="2051" w:type="dxa"/>
          </w:tcPr>
          <w:p w:rsidRPr="00AB37C1" w:rsidR="00D41B69" w:rsidP="00794306" w:rsidRDefault="00D41B69" w14:paraId="0EA7CCE0" w14:textId="77777777">
            <w:pPr>
              <w:ind w:left="0" w:firstLine="0"/>
              <w:jc w:val="both"/>
              <w:rPr>
                <w:sz w:val="22"/>
                <w:szCs w:val="22"/>
              </w:rPr>
            </w:pPr>
            <w:r w:rsidRPr="00AB37C1">
              <w:rPr>
                <w:sz w:val="22"/>
                <w:szCs w:val="22"/>
              </w:rPr>
              <w:t>Organisation Name:</w:t>
            </w:r>
          </w:p>
        </w:tc>
        <w:tc>
          <w:tcPr>
            <w:tcW w:w="2121" w:type="dxa"/>
          </w:tcPr>
          <w:p w:rsidR="00D41B69" w:rsidP="00794306" w:rsidRDefault="00D41B69" w14:paraId="566B60DA" w14:textId="77777777">
            <w:pPr>
              <w:ind w:left="0" w:firstLine="0"/>
              <w:jc w:val="both"/>
              <w:rPr>
                <w:sz w:val="22"/>
                <w:szCs w:val="22"/>
              </w:rPr>
            </w:pPr>
            <w:r>
              <w:rPr>
                <w:sz w:val="22"/>
                <w:szCs w:val="22"/>
              </w:rPr>
              <w:t>Organisation Address:</w:t>
            </w:r>
          </w:p>
        </w:tc>
        <w:tc>
          <w:tcPr>
            <w:tcW w:w="1352" w:type="dxa"/>
          </w:tcPr>
          <w:p w:rsidRPr="00AB37C1" w:rsidR="00D41B69" w:rsidP="00794306" w:rsidRDefault="00D41B69" w14:paraId="706F5CDD" w14:textId="77777777">
            <w:pPr>
              <w:ind w:left="0" w:firstLine="0"/>
              <w:jc w:val="both"/>
              <w:rPr>
                <w:sz w:val="22"/>
                <w:szCs w:val="22"/>
              </w:rPr>
            </w:pPr>
            <w:proofErr w:type="spellStart"/>
            <w:r>
              <w:rPr>
                <w:sz w:val="22"/>
                <w:szCs w:val="22"/>
              </w:rPr>
              <w:t>RoTAP</w:t>
            </w:r>
            <w:proofErr w:type="spellEnd"/>
            <w:r>
              <w:rPr>
                <w:sz w:val="22"/>
                <w:szCs w:val="22"/>
              </w:rPr>
              <w:t xml:space="preserve"> No.</w:t>
            </w:r>
          </w:p>
        </w:tc>
        <w:tc>
          <w:tcPr>
            <w:tcW w:w="1441" w:type="dxa"/>
          </w:tcPr>
          <w:p w:rsidRPr="001B4035" w:rsidR="00D41B69" w:rsidP="00794306" w:rsidRDefault="00D41B69" w14:paraId="7B4A8A09" w14:textId="77777777">
            <w:pPr>
              <w:ind w:left="0" w:firstLine="0"/>
              <w:jc w:val="both"/>
              <w:rPr>
                <w:sz w:val="22"/>
                <w:szCs w:val="22"/>
              </w:rPr>
            </w:pPr>
            <w:r>
              <w:rPr>
                <w:sz w:val="22"/>
                <w:szCs w:val="22"/>
              </w:rPr>
              <w:t>Company No.</w:t>
            </w:r>
          </w:p>
        </w:tc>
        <w:tc>
          <w:tcPr>
            <w:tcW w:w="1745" w:type="dxa"/>
          </w:tcPr>
          <w:p w:rsidRPr="00AB37C1" w:rsidR="00D41B69" w:rsidP="00794306" w:rsidRDefault="00D41B69" w14:paraId="759E6FEE" w14:textId="77777777">
            <w:pPr>
              <w:ind w:left="0" w:firstLine="0"/>
              <w:jc w:val="both"/>
              <w:rPr>
                <w:sz w:val="22"/>
                <w:szCs w:val="22"/>
              </w:rPr>
            </w:pPr>
            <w:r w:rsidRPr="001B4035">
              <w:rPr>
                <w:sz w:val="22"/>
                <w:szCs w:val="22"/>
              </w:rPr>
              <w:t>Contact Full Name:</w:t>
            </w:r>
          </w:p>
        </w:tc>
        <w:tc>
          <w:tcPr>
            <w:tcW w:w="1646" w:type="dxa"/>
          </w:tcPr>
          <w:p w:rsidRPr="00AB37C1" w:rsidR="00D41B69" w:rsidP="00794306" w:rsidRDefault="00D41B69" w14:paraId="5A38F69E" w14:textId="77777777">
            <w:pPr>
              <w:ind w:left="0" w:firstLine="0"/>
              <w:jc w:val="both"/>
              <w:rPr>
                <w:sz w:val="22"/>
                <w:szCs w:val="22"/>
              </w:rPr>
            </w:pPr>
            <w:r w:rsidRPr="001B4035">
              <w:rPr>
                <w:sz w:val="22"/>
                <w:szCs w:val="22"/>
              </w:rPr>
              <w:t>Contact Email Address:</w:t>
            </w:r>
          </w:p>
        </w:tc>
      </w:tr>
      <w:tr w:rsidR="00D41B69" w:rsidTr="00794306" w14:paraId="60F70844" w14:textId="77777777">
        <w:tc>
          <w:tcPr>
            <w:tcW w:w="2051" w:type="dxa"/>
          </w:tcPr>
          <w:p w:rsidRPr="00AB37C1" w:rsidR="00D41B69" w:rsidP="00794306" w:rsidRDefault="00D41B69" w14:paraId="55D8377F" w14:textId="77777777">
            <w:pPr>
              <w:ind w:left="0" w:firstLine="0"/>
              <w:jc w:val="both"/>
              <w:rPr>
                <w:sz w:val="22"/>
                <w:szCs w:val="22"/>
              </w:rPr>
            </w:pPr>
          </w:p>
        </w:tc>
        <w:tc>
          <w:tcPr>
            <w:tcW w:w="2121" w:type="dxa"/>
          </w:tcPr>
          <w:p w:rsidRPr="002C48BD" w:rsidR="00D41B69" w:rsidP="00794306" w:rsidRDefault="00D41B69" w14:paraId="62D5F6C0" w14:textId="77777777">
            <w:pPr>
              <w:ind w:left="0" w:firstLine="0"/>
              <w:jc w:val="both"/>
              <w:rPr>
                <w:sz w:val="22"/>
                <w:szCs w:val="22"/>
              </w:rPr>
            </w:pPr>
          </w:p>
        </w:tc>
        <w:tc>
          <w:tcPr>
            <w:tcW w:w="1352" w:type="dxa"/>
          </w:tcPr>
          <w:p w:rsidRPr="00AB37C1" w:rsidR="00D41B69" w:rsidP="00794306" w:rsidRDefault="00D41B69" w14:paraId="45680801" w14:textId="77777777">
            <w:pPr>
              <w:ind w:left="0" w:firstLine="0"/>
              <w:jc w:val="both"/>
              <w:rPr>
                <w:sz w:val="22"/>
                <w:szCs w:val="22"/>
              </w:rPr>
            </w:pPr>
          </w:p>
        </w:tc>
        <w:tc>
          <w:tcPr>
            <w:tcW w:w="1441" w:type="dxa"/>
          </w:tcPr>
          <w:p w:rsidRPr="00AB37C1" w:rsidR="00D41B69" w:rsidP="00794306" w:rsidRDefault="00D41B69" w14:paraId="4307E98D" w14:textId="77777777">
            <w:pPr>
              <w:ind w:left="0" w:firstLine="0"/>
              <w:jc w:val="both"/>
              <w:rPr>
                <w:sz w:val="22"/>
                <w:szCs w:val="22"/>
              </w:rPr>
            </w:pPr>
          </w:p>
        </w:tc>
        <w:tc>
          <w:tcPr>
            <w:tcW w:w="1745" w:type="dxa"/>
          </w:tcPr>
          <w:p w:rsidRPr="00AB37C1" w:rsidR="00D41B69" w:rsidP="00794306" w:rsidRDefault="00D41B69" w14:paraId="2197A23D" w14:textId="77777777">
            <w:pPr>
              <w:ind w:left="0" w:firstLine="0"/>
              <w:jc w:val="both"/>
              <w:rPr>
                <w:sz w:val="22"/>
                <w:szCs w:val="22"/>
              </w:rPr>
            </w:pPr>
          </w:p>
        </w:tc>
        <w:tc>
          <w:tcPr>
            <w:tcW w:w="1646" w:type="dxa"/>
          </w:tcPr>
          <w:p w:rsidRPr="00AB37C1" w:rsidR="00D41B69" w:rsidP="00794306" w:rsidRDefault="00D41B69" w14:paraId="5137B3BC" w14:textId="77777777">
            <w:pPr>
              <w:ind w:left="0" w:firstLine="0"/>
              <w:jc w:val="both"/>
              <w:rPr>
                <w:sz w:val="22"/>
                <w:szCs w:val="22"/>
              </w:rPr>
            </w:pPr>
          </w:p>
        </w:tc>
      </w:tr>
      <w:tr w:rsidR="00D41B69" w:rsidTr="00794306" w14:paraId="0AF2DB88" w14:textId="77777777">
        <w:tc>
          <w:tcPr>
            <w:tcW w:w="2051" w:type="dxa"/>
          </w:tcPr>
          <w:p w:rsidRPr="00AB37C1" w:rsidR="00D41B69" w:rsidP="00794306" w:rsidRDefault="00D41B69" w14:paraId="0004F1CC" w14:textId="77777777">
            <w:pPr>
              <w:ind w:left="0" w:firstLine="0"/>
              <w:jc w:val="both"/>
              <w:rPr>
                <w:sz w:val="22"/>
                <w:szCs w:val="22"/>
              </w:rPr>
            </w:pPr>
          </w:p>
        </w:tc>
        <w:tc>
          <w:tcPr>
            <w:tcW w:w="2121" w:type="dxa"/>
          </w:tcPr>
          <w:p w:rsidRPr="002C48BD" w:rsidR="00D41B69" w:rsidP="00794306" w:rsidRDefault="00D41B69" w14:paraId="58BCD176" w14:textId="77777777">
            <w:pPr>
              <w:ind w:left="0" w:firstLine="0"/>
              <w:jc w:val="both"/>
              <w:rPr>
                <w:sz w:val="22"/>
                <w:szCs w:val="22"/>
              </w:rPr>
            </w:pPr>
          </w:p>
        </w:tc>
        <w:tc>
          <w:tcPr>
            <w:tcW w:w="1352" w:type="dxa"/>
          </w:tcPr>
          <w:p w:rsidRPr="00AB37C1" w:rsidR="00D41B69" w:rsidP="00794306" w:rsidRDefault="00D41B69" w14:paraId="5EBC781B" w14:textId="77777777">
            <w:pPr>
              <w:ind w:left="0" w:firstLine="0"/>
              <w:jc w:val="both"/>
              <w:rPr>
                <w:sz w:val="22"/>
                <w:szCs w:val="22"/>
              </w:rPr>
            </w:pPr>
          </w:p>
        </w:tc>
        <w:tc>
          <w:tcPr>
            <w:tcW w:w="1441" w:type="dxa"/>
          </w:tcPr>
          <w:p w:rsidRPr="00AB37C1" w:rsidR="00D41B69" w:rsidP="00794306" w:rsidRDefault="00D41B69" w14:paraId="7F587C25" w14:textId="77777777">
            <w:pPr>
              <w:ind w:left="0" w:firstLine="0"/>
              <w:jc w:val="both"/>
              <w:rPr>
                <w:sz w:val="22"/>
                <w:szCs w:val="22"/>
              </w:rPr>
            </w:pPr>
          </w:p>
        </w:tc>
        <w:tc>
          <w:tcPr>
            <w:tcW w:w="1745" w:type="dxa"/>
          </w:tcPr>
          <w:p w:rsidRPr="00AB37C1" w:rsidR="00D41B69" w:rsidP="00794306" w:rsidRDefault="00D41B69" w14:paraId="009F9D91" w14:textId="77777777">
            <w:pPr>
              <w:ind w:left="0" w:firstLine="0"/>
              <w:jc w:val="both"/>
              <w:rPr>
                <w:sz w:val="22"/>
                <w:szCs w:val="22"/>
              </w:rPr>
            </w:pPr>
          </w:p>
        </w:tc>
        <w:tc>
          <w:tcPr>
            <w:tcW w:w="1646" w:type="dxa"/>
          </w:tcPr>
          <w:p w:rsidRPr="00AB37C1" w:rsidR="00D41B69" w:rsidP="00794306" w:rsidRDefault="00D41B69" w14:paraId="066C7C8D" w14:textId="77777777">
            <w:pPr>
              <w:ind w:left="0" w:firstLine="0"/>
              <w:jc w:val="both"/>
              <w:rPr>
                <w:sz w:val="22"/>
                <w:szCs w:val="22"/>
              </w:rPr>
            </w:pPr>
          </w:p>
        </w:tc>
      </w:tr>
      <w:tr w:rsidR="00D41B69" w:rsidTr="00794306" w14:paraId="37E8C31F" w14:textId="77777777">
        <w:tc>
          <w:tcPr>
            <w:tcW w:w="2051" w:type="dxa"/>
          </w:tcPr>
          <w:p w:rsidRPr="00AB37C1" w:rsidR="00D41B69" w:rsidP="00794306" w:rsidRDefault="00D41B69" w14:paraId="21DCB91F" w14:textId="77777777">
            <w:pPr>
              <w:ind w:left="0" w:firstLine="0"/>
              <w:jc w:val="both"/>
              <w:rPr>
                <w:sz w:val="22"/>
                <w:szCs w:val="22"/>
              </w:rPr>
            </w:pPr>
          </w:p>
        </w:tc>
        <w:tc>
          <w:tcPr>
            <w:tcW w:w="2121" w:type="dxa"/>
          </w:tcPr>
          <w:p w:rsidRPr="002C48BD" w:rsidR="00D41B69" w:rsidP="00794306" w:rsidRDefault="00D41B69" w14:paraId="2BB6A420" w14:textId="77777777">
            <w:pPr>
              <w:ind w:left="0" w:firstLine="0"/>
              <w:jc w:val="both"/>
              <w:rPr>
                <w:sz w:val="22"/>
                <w:szCs w:val="22"/>
              </w:rPr>
            </w:pPr>
          </w:p>
        </w:tc>
        <w:tc>
          <w:tcPr>
            <w:tcW w:w="1352" w:type="dxa"/>
          </w:tcPr>
          <w:p w:rsidRPr="00AB37C1" w:rsidR="00D41B69" w:rsidP="00794306" w:rsidRDefault="00D41B69" w14:paraId="18C31EB8" w14:textId="77777777">
            <w:pPr>
              <w:ind w:left="0" w:firstLine="0"/>
              <w:jc w:val="both"/>
              <w:rPr>
                <w:sz w:val="22"/>
                <w:szCs w:val="22"/>
              </w:rPr>
            </w:pPr>
          </w:p>
        </w:tc>
        <w:tc>
          <w:tcPr>
            <w:tcW w:w="1441" w:type="dxa"/>
          </w:tcPr>
          <w:p w:rsidRPr="00AB37C1" w:rsidR="00D41B69" w:rsidP="00794306" w:rsidRDefault="00D41B69" w14:paraId="107E2A13" w14:textId="77777777">
            <w:pPr>
              <w:ind w:left="0" w:firstLine="0"/>
              <w:jc w:val="both"/>
              <w:rPr>
                <w:sz w:val="22"/>
                <w:szCs w:val="22"/>
              </w:rPr>
            </w:pPr>
          </w:p>
        </w:tc>
        <w:tc>
          <w:tcPr>
            <w:tcW w:w="1745" w:type="dxa"/>
          </w:tcPr>
          <w:p w:rsidRPr="00AB37C1" w:rsidR="00D41B69" w:rsidP="00794306" w:rsidRDefault="00D41B69" w14:paraId="5320DB57" w14:textId="77777777">
            <w:pPr>
              <w:ind w:left="0" w:firstLine="0"/>
              <w:jc w:val="both"/>
              <w:rPr>
                <w:sz w:val="22"/>
                <w:szCs w:val="22"/>
              </w:rPr>
            </w:pPr>
          </w:p>
        </w:tc>
        <w:tc>
          <w:tcPr>
            <w:tcW w:w="1646" w:type="dxa"/>
          </w:tcPr>
          <w:p w:rsidRPr="00AB37C1" w:rsidR="00D41B69" w:rsidP="00794306" w:rsidRDefault="00D41B69" w14:paraId="2E8B7A8A" w14:textId="77777777">
            <w:pPr>
              <w:ind w:left="0" w:firstLine="0"/>
              <w:jc w:val="both"/>
              <w:rPr>
                <w:sz w:val="22"/>
                <w:szCs w:val="22"/>
              </w:rPr>
            </w:pPr>
          </w:p>
        </w:tc>
      </w:tr>
    </w:tbl>
    <w:p w:rsidRPr="002C48BD" w:rsidR="003A3F63" w:rsidP="003A3F63" w:rsidRDefault="003A3F63" w14:paraId="2BA604E5" w14:textId="77777777">
      <w:pPr>
        <w:ind w:left="0" w:firstLine="0"/>
        <w:jc w:val="both"/>
        <w:rPr>
          <w:i/>
          <w:sz w:val="16"/>
        </w:rPr>
      </w:pPr>
    </w:p>
    <w:p w:rsidR="003A3F63" w:rsidP="003A3F63" w:rsidRDefault="003A3F63" w14:paraId="1B168F86" w14:textId="77777777"/>
    <w:p w:rsidR="003A3F63" w:rsidP="003A3F63" w:rsidRDefault="003A3F63" w14:paraId="4B8CC259" w14:textId="77777777">
      <w:pPr>
        <w:pStyle w:val="Heading1"/>
        <w:spacing w:line="360" w:lineRule="auto"/>
      </w:pPr>
      <w:r>
        <w:t>declaration</w:t>
      </w:r>
    </w:p>
    <w:p w:rsidR="003A3F63" w:rsidP="003A3F63" w:rsidRDefault="003A3F63" w14:paraId="7208B2C9" w14:textId="77777777">
      <w:pPr>
        <w:ind w:left="0" w:firstLine="0"/>
      </w:pPr>
      <w:r>
        <w:t xml:space="preserve">I certify that: </w:t>
      </w:r>
    </w:p>
    <w:p w:rsidRPr="004B1D39" w:rsidR="003A3F63" w:rsidP="003A3F63" w:rsidRDefault="003A3F63" w14:paraId="52BFBCC8" w14:textId="77777777">
      <w:pPr>
        <w:ind w:left="0" w:firstLine="0"/>
      </w:pPr>
    </w:p>
    <w:p w:rsidRPr="00C25D25" w:rsidR="003A3F63" w:rsidP="003A3F63" w:rsidRDefault="00A95285" w14:paraId="20BA36ED" w14:textId="77777777">
      <w:pPr>
        <w:ind w:left="0" w:firstLine="0"/>
        <w:jc w:val="both"/>
      </w:pPr>
      <w:sdt>
        <w:sdtPr>
          <w:rPr>
            <w:rFonts w:ascii="MS Gothic" w:hAnsi="MS Gothic" w:eastAsia="MS Gothic"/>
          </w:rPr>
          <w:id w:val="-354814237"/>
          <w14:checkbox>
            <w14:checked w14:val="0"/>
            <w14:checkedState w14:val="0052" w14:font="Wingdings 2"/>
            <w14:uncheckedState w14:val="2610" w14:font="MS Gothic"/>
          </w14:checkbox>
        </w:sdtPr>
        <w:sdtEndPr/>
        <w:sdtContent>
          <w:r w:rsidRPr="00C25D25" w:rsidR="003A3F63">
            <w:rPr>
              <w:rFonts w:hint="eastAsia" w:ascii="MS Gothic" w:hAnsi="MS Gothic" w:eastAsia="MS Gothic"/>
            </w:rPr>
            <w:t>☐</w:t>
          </w:r>
        </w:sdtContent>
      </w:sdt>
      <w:r w:rsidRPr="00C25D25" w:rsidR="003A3F63">
        <w:t xml:space="preserve"> </w:t>
      </w:r>
      <w:r w:rsidR="003A3F63">
        <w:t>T</w:t>
      </w:r>
      <w:r w:rsidRPr="00C25D25" w:rsidR="003A3F63">
        <w:t>he information provided as part of this application is a true reflection of our intentions.</w:t>
      </w:r>
    </w:p>
    <w:p w:rsidR="003A3F63" w:rsidP="003A3F63" w:rsidRDefault="00A95285" w14:paraId="22D9D5A7" w14:textId="77777777">
      <w:pPr>
        <w:ind w:left="0" w:firstLine="0"/>
        <w:jc w:val="both"/>
      </w:pPr>
      <w:sdt>
        <w:sdtPr>
          <w:rPr>
            <w:rFonts w:ascii="MS Gothic" w:hAnsi="MS Gothic" w:eastAsia="MS Gothic"/>
          </w:rPr>
          <w:id w:val="-1205398520"/>
          <w14:checkbox>
            <w14:checked w14:val="0"/>
            <w14:checkedState w14:val="0052" w14:font="Wingdings 2"/>
            <w14:uncheckedState w14:val="2610" w14:font="MS Gothic"/>
          </w14:checkbox>
        </w:sdtPr>
        <w:sdtEndPr/>
        <w:sdtContent>
          <w:r w:rsidRPr="00C25D25" w:rsidR="003A3F63">
            <w:rPr>
              <w:rFonts w:hint="eastAsia" w:ascii="MS Gothic" w:hAnsi="MS Gothic" w:eastAsia="MS Gothic"/>
            </w:rPr>
            <w:t>☐</w:t>
          </w:r>
        </w:sdtContent>
      </w:sdt>
      <w:r w:rsidRPr="00C25D25" w:rsidR="003A3F63">
        <w:t xml:space="preserve"> </w:t>
      </w:r>
      <w:r w:rsidR="003A3F63">
        <w:t xml:space="preserve">All required evidence, along with this checklist, will be submitted </w:t>
      </w:r>
      <w:r w:rsidRPr="00C25D25" w:rsidR="003A3F63">
        <w:t>as part of the IMI Centres Hub</w:t>
      </w:r>
      <w:r w:rsidR="003A3F63">
        <w:t xml:space="preserve"> Centre Application, in the ‘Documents’ section.</w:t>
      </w:r>
    </w:p>
    <w:p w:rsidRPr="00C25D25" w:rsidR="003A3F63" w:rsidP="003A3F63" w:rsidRDefault="003A3F63" w14:paraId="19E619F3" w14:textId="77777777">
      <w:pPr>
        <w:ind w:left="0" w:firstLine="0"/>
        <w:jc w:val="both"/>
      </w:pPr>
    </w:p>
    <w:tbl>
      <w:tblPr>
        <w:tblStyle w:val="TableGrid"/>
        <w:tblW w:w="0" w:type="auto"/>
        <w:tblBorders>
          <w:top w:val="none" w:color="auto" w:sz="0" w:space="0"/>
          <w:left w:val="none" w:color="auto" w:sz="0" w:space="0"/>
          <w:bottom w:val="single" w:color="00313C" w:sz="4" w:space="0"/>
          <w:right w:val="none" w:color="auto" w:sz="0" w:space="0"/>
          <w:insideH w:val="none" w:color="auto" w:sz="0" w:space="0"/>
          <w:insideV w:val="none" w:color="auto" w:sz="0" w:space="0"/>
        </w:tblBorders>
        <w:tblLook w:val="04A0" w:firstRow="1" w:lastRow="0" w:firstColumn="1" w:lastColumn="0" w:noHBand="0" w:noVBand="1"/>
      </w:tblPr>
      <w:tblGrid>
        <w:gridCol w:w="2268"/>
        <w:gridCol w:w="2879"/>
        <w:gridCol w:w="1796"/>
        <w:gridCol w:w="3345"/>
      </w:tblGrid>
      <w:tr w:rsidRPr="00E35E87" w:rsidR="003A3F63" w:rsidTr="00E3693C" w14:paraId="251413C2" w14:textId="77777777">
        <w:trPr>
          <w:trHeight w:val="495"/>
        </w:trPr>
        <w:tc>
          <w:tcPr>
            <w:tcW w:w="2268" w:type="dxa"/>
            <w:tcBorders>
              <w:bottom w:val="nil"/>
            </w:tcBorders>
            <w:vAlign w:val="bottom"/>
          </w:tcPr>
          <w:p w:rsidRPr="000D6AB4" w:rsidR="003A3F63" w:rsidP="00E3693C" w:rsidRDefault="003A3F63" w14:paraId="2B7E2E2F" w14:textId="77777777">
            <w:pPr>
              <w:ind w:left="0" w:firstLine="0"/>
              <w:jc w:val="both"/>
              <w:rPr>
                <w:b/>
              </w:rPr>
            </w:pPr>
            <w:r w:rsidRPr="000D6AB4">
              <w:rPr>
                <w:b/>
              </w:rPr>
              <w:t>Centre name:</w:t>
            </w:r>
          </w:p>
        </w:tc>
        <w:tc>
          <w:tcPr>
            <w:tcW w:w="2879" w:type="dxa"/>
            <w:tcBorders>
              <w:bottom w:val="single" w:color="00313C" w:sz="4" w:space="0"/>
            </w:tcBorders>
          </w:tcPr>
          <w:p w:rsidRPr="00E35E87" w:rsidR="003A3F63" w:rsidP="00E3693C" w:rsidRDefault="003A3F63" w14:paraId="22BE8FAD" w14:textId="77777777">
            <w:pPr>
              <w:spacing w:before="240"/>
              <w:ind w:left="0" w:firstLine="0"/>
              <w:jc w:val="both"/>
            </w:pPr>
          </w:p>
        </w:tc>
        <w:tc>
          <w:tcPr>
            <w:tcW w:w="1796" w:type="dxa"/>
            <w:tcBorders>
              <w:bottom w:val="nil"/>
            </w:tcBorders>
            <w:vAlign w:val="bottom"/>
          </w:tcPr>
          <w:p w:rsidRPr="000D6AB4" w:rsidR="003A3F63" w:rsidP="00E3693C" w:rsidRDefault="003A3F63" w14:paraId="039AA815" w14:textId="77777777">
            <w:pPr>
              <w:spacing w:before="100"/>
              <w:ind w:left="0" w:firstLine="0"/>
              <w:jc w:val="both"/>
              <w:rPr>
                <w:b/>
              </w:rPr>
            </w:pPr>
            <w:r w:rsidRPr="000D6AB4">
              <w:rPr>
                <w:b/>
              </w:rPr>
              <w:t>Centre number:</w:t>
            </w:r>
          </w:p>
        </w:tc>
        <w:tc>
          <w:tcPr>
            <w:tcW w:w="3345" w:type="dxa"/>
            <w:tcBorders>
              <w:bottom w:val="single" w:color="00313C" w:sz="4" w:space="0"/>
            </w:tcBorders>
          </w:tcPr>
          <w:p w:rsidRPr="00E35E87" w:rsidR="003A3F63" w:rsidP="00E3693C" w:rsidRDefault="003A3F63" w14:paraId="5F2EE500" w14:textId="77777777">
            <w:pPr>
              <w:spacing w:before="100"/>
              <w:ind w:left="0" w:firstLine="0"/>
              <w:jc w:val="both"/>
            </w:pPr>
          </w:p>
        </w:tc>
      </w:tr>
      <w:tr w:rsidRPr="00E35E87" w:rsidR="003A3F63" w:rsidTr="00E3693C" w14:paraId="058AFBEB" w14:textId="77777777">
        <w:trPr>
          <w:trHeight w:val="495"/>
        </w:trPr>
        <w:tc>
          <w:tcPr>
            <w:tcW w:w="2268" w:type="dxa"/>
            <w:tcBorders>
              <w:bottom w:val="nil"/>
            </w:tcBorders>
            <w:vAlign w:val="bottom"/>
          </w:tcPr>
          <w:p w:rsidRPr="000D6AB4" w:rsidR="003A3F63" w:rsidP="00E3693C" w:rsidRDefault="003A3F63" w14:paraId="0E46BC64" w14:textId="77777777">
            <w:pPr>
              <w:ind w:left="0" w:firstLine="0"/>
              <w:jc w:val="both"/>
              <w:rPr>
                <w:b/>
              </w:rPr>
            </w:pPr>
            <w:r>
              <w:rPr>
                <w:b/>
              </w:rPr>
              <w:t xml:space="preserve">Centre </w:t>
            </w:r>
            <w:r w:rsidRPr="000D6AB4">
              <w:rPr>
                <w:b/>
              </w:rPr>
              <w:t>Co-ordinator</w:t>
            </w:r>
            <w:r>
              <w:rPr>
                <w:b/>
              </w:rPr>
              <w:t>:</w:t>
            </w:r>
          </w:p>
        </w:tc>
        <w:tc>
          <w:tcPr>
            <w:tcW w:w="2879" w:type="dxa"/>
            <w:tcBorders>
              <w:top w:val="single" w:color="00313C" w:sz="4" w:space="0"/>
            </w:tcBorders>
          </w:tcPr>
          <w:p w:rsidRPr="00E35E87" w:rsidR="003A3F63" w:rsidP="00E3693C" w:rsidRDefault="003A3F63" w14:paraId="4AB603AC" w14:textId="77777777">
            <w:pPr>
              <w:spacing w:before="240"/>
              <w:ind w:left="0" w:firstLine="0"/>
              <w:jc w:val="both"/>
            </w:pPr>
          </w:p>
        </w:tc>
        <w:tc>
          <w:tcPr>
            <w:tcW w:w="1796" w:type="dxa"/>
            <w:tcBorders>
              <w:bottom w:val="nil"/>
            </w:tcBorders>
            <w:vAlign w:val="bottom"/>
          </w:tcPr>
          <w:p w:rsidRPr="000D6AB4" w:rsidR="003A3F63" w:rsidP="00E3693C" w:rsidRDefault="003A3F63" w14:paraId="43B7B1EE" w14:textId="77777777">
            <w:pPr>
              <w:spacing w:before="100"/>
              <w:ind w:left="0" w:firstLine="0"/>
              <w:jc w:val="both"/>
              <w:rPr>
                <w:b/>
              </w:rPr>
            </w:pPr>
            <w:r w:rsidRPr="000D6AB4">
              <w:rPr>
                <w:b/>
              </w:rPr>
              <w:t>Date:</w:t>
            </w:r>
          </w:p>
        </w:tc>
        <w:tc>
          <w:tcPr>
            <w:tcW w:w="3345" w:type="dxa"/>
            <w:tcBorders>
              <w:top w:val="single" w:color="00313C" w:sz="4" w:space="0"/>
            </w:tcBorders>
          </w:tcPr>
          <w:p w:rsidRPr="00E35E87" w:rsidR="003A3F63" w:rsidP="00E3693C" w:rsidRDefault="003A3F63" w14:paraId="7931C622" w14:textId="77777777">
            <w:pPr>
              <w:spacing w:before="100"/>
              <w:ind w:left="0" w:firstLine="0"/>
              <w:jc w:val="both"/>
            </w:pPr>
          </w:p>
        </w:tc>
      </w:tr>
    </w:tbl>
    <w:p w:rsidRPr="00290D0F" w:rsidR="003A3F63" w:rsidP="003A3F63" w:rsidRDefault="003A3F63" w14:paraId="3FEF19B3" w14:textId="77777777">
      <w:pPr>
        <w:ind w:left="0" w:firstLine="0"/>
      </w:pPr>
    </w:p>
    <w:p w:rsidRPr="00290D0F" w:rsidR="00C25BAF" w:rsidP="00815082" w:rsidRDefault="00C25BAF" w14:paraId="77D24911" w14:textId="77777777">
      <w:pPr>
        <w:ind w:left="0" w:firstLine="0"/>
      </w:pPr>
    </w:p>
    <w:sectPr w:rsidRPr="00290D0F" w:rsidR="00C25BAF" w:rsidSect="00815082">
      <w:headerReference w:type="default" r:id="rId12"/>
      <w:footerReference w:type="even" r:id="rId13"/>
      <w:footerReference w:type="default" r:id="rId14"/>
      <w:pgSz w:w="11900" w:h="16840" w:orient="portrait"/>
      <w:pgMar w:top="2268" w:right="824" w:bottom="993" w:left="710" w:header="567" w:footer="27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1109" w:rsidP="00CB2460" w:rsidRDefault="00B91109" w14:paraId="23909DCC" w14:textId="77777777">
      <w:r>
        <w:separator/>
      </w:r>
    </w:p>
  </w:endnote>
  <w:endnote w:type="continuationSeparator" w:id="0">
    <w:p w:rsidR="00B91109" w:rsidP="00CB2460" w:rsidRDefault="00B91109" w14:paraId="3C1FE4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PT Heavy">
    <w:panose1 w:val="00000000000000000000"/>
    <w:charset w:val="00"/>
    <w:family w:val="swiss"/>
    <w:notTrueType/>
    <w:pitch w:val="variable"/>
    <w:sig w:usb0="A00002FF" w:usb1="50002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4490" w:rsidP="0014132F" w:rsidRDefault="00022C55" w14:paraId="3D074F25" w14:textId="77777777">
    <w:pPr>
      <w:pStyle w:val="Footer"/>
      <w:framePr w:wrap="around" w:hAnchor="margin" w:vAnchor="text" w:xAlign="right" w:y="1"/>
      <w:rPr>
        <w:rStyle w:val="PageNumber"/>
      </w:rPr>
    </w:pPr>
    <w:r>
      <w:rPr>
        <w:rStyle w:val="PageNumber"/>
      </w:rPr>
      <w:fldChar w:fldCharType="begin"/>
    </w:r>
    <w:r w:rsidR="00D14490">
      <w:rPr>
        <w:rStyle w:val="PageNumber"/>
      </w:rPr>
      <w:instrText xml:space="preserve">PAGE  </w:instrText>
    </w:r>
    <w:r>
      <w:rPr>
        <w:rStyle w:val="PageNumber"/>
      </w:rPr>
      <w:fldChar w:fldCharType="end"/>
    </w:r>
  </w:p>
  <w:p w:rsidR="00D14490" w:rsidP="0014132F" w:rsidRDefault="00D14490" w14:paraId="5C74214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tbl>
    <w:tblPr>
      <w:tblStyle w:val="TableGrid1"/>
      <w:tblW w:w="11057" w:type="dxa"/>
      <w:tblInd w:w="-289" w:type="dxa"/>
      <w:shd w:val="clear" w:color="auto" w:fill="003B4C"/>
      <w:tblLook w:val="04A0" w:firstRow="1" w:lastRow="0" w:firstColumn="1" w:lastColumn="0" w:noHBand="0" w:noVBand="1"/>
    </w:tblPr>
    <w:tblGrid>
      <w:gridCol w:w="1419"/>
      <w:gridCol w:w="3401"/>
      <w:gridCol w:w="993"/>
      <w:gridCol w:w="3969"/>
      <w:gridCol w:w="708"/>
      <w:gridCol w:w="567"/>
    </w:tblGrid>
    <w:tr w:rsidRPr="004C2FD3" w:rsidR="00A7781F" w:rsidTr="00A7781F" w14:paraId="6484C459" w14:textId="77777777">
      <w:trPr>
        <w:trHeight w:val="288"/>
      </w:trPr>
      <w:tc>
        <w:tcPr>
          <w:tcW w:w="1419" w:type="dxa"/>
          <w:shd w:val="clear" w:color="auto" w:fill="003B4C"/>
          <w:vAlign w:val="center"/>
        </w:tcPr>
        <w:p w:rsidRPr="004C2FD3" w:rsidR="00A7781F" w:rsidP="00A7781F" w:rsidRDefault="00A7781F" w14:paraId="59A26849" w14:textId="314CB7F5">
          <w:pPr>
            <w:tabs>
              <w:tab w:val="center" w:pos="4513"/>
              <w:tab w:val="right" w:pos="9026"/>
            </w:tabs>
            <w:rPr>
              <w:rFonts w:cs="Times New Roman"/>
              <w:color w:val="FFFFFF" w:themeColor="background1"/>
              <w:sz w:val="14"/>
            </w:rPr>
          </w:pPr>
          <w:r w:rsidRPr="004C2FD3">
            <w:rPr>
              <w:rFonts w:cs="Times New Roman"/>
              <w:color w:val="FFFFFF" w:themeColor="background1"/>
              <w:sz w:val="14"/>
            </w:rPr>
            <w:t>Effective Date:</w:t>
          </w:r>
        </w:p>
      </w:tc>
      <w:tc>
        <w:tcPr>
          <w:tcW w:w="3401" w:type="dxa"/>
          <w:shd w:val="clear" w:color="auto" w:fill="003B4C"/>
          <w:vAlign w:val="center"/>
        </w:tcPr>
        <w:p w:rsidRPr="004C2FD3" w:rsidR="00A7781F" w:rsidP="00A7781F" w:rsidRDefault="003A3F63" w14:paraId="46878D6A" w14:textId="41B285F8">
          <w:pPr>
            <w:tabs>
              <w:tab w:val="center" w:pos="4513"/>
              <w:tab w:val="right" w:pos="9026"/>
            </w:tabs>
            <w:rPr>
              <w:rFonts w:cs="Times New Roman"/>
              <w:color w:val="FFFFFF" w:themeColor="background1"/>
              <w:sz w:val="14"/>
            </w:rPr>
          </w:pPr>
          <w:r w:rsidRPr="003A3F63">
            <w:rPr>
              <w:rFonts w:cs="Times New Roman"/>
              <w:color w:val="FFFFFF" w:themeColor="background1"/>
              <w:sz w:val="14"/>
            </w:rPr>
            <w:t>01-May-2020</w:t>
          </w:r>
        </w:p>
      </w:tc>
      <w:tc>
        <w:tcPr>
          <w:tcW w:w="993" w:type="dxa"/>
          <w:shd w:val="clear" w:color="auto" w:fill="003B4C"/>
          <w:vAlign w:val="center"/>
        </w:tcPr>
        <w:p w:rsidRPr="004C2FD3" w:rsidR="00A7781F" w:rsidP="00A7781F" w:rsidRDefault="00A7781F" w14:paraId="5948EDA1" w14:textId="77777777">
          <w:pPr>
            <w:tabs>
              <w:tab w:val="center" w:pos="4513"/>
              <w:tab w:val="right" w:pos="9026"/>
            </w:tabs>
            <w:rPr>
              <w:rFonts w:cs="Times New Roman"/>
              <w:color w:val="FFFFFF" w:themeColor="background1"/>
              <w:sz w:val="14"/>
            </w:rPr>
          </w:pPr>
          <w:r w:rsidRPr="004C2FD3">
            <w:rPr>
              <w:rFonts w:cs="Times New Roman"/>
              <w:color w:val="FFFFFF" w:themeColor="background1"/>
              <w:sz w:val="14"/>
            </w:rPr>
            <w:t>Doc. Owner:</w:t>
          </w:r>
        </w:p>
      </w:tc>
      <w:tc>
        <w:tcPr>
          <w:tcW w:w="3969" w:type="dxa"/>
          <w:shd w:val="clear" w:color="auto" w:fill="003B4C"/>
          <w:vAlign w:val="center"/>
        </w:tcPr>
        <w:p w:rsidRPr="004C2FD3" w:rsidR="00A7781F" w:rsidP="00DA28BE" w:rsidRDefault="00386AC9" w14:paraId="5DD11653" w14:textId="1B3A3F38">
          <w:pPr>
            <w:tabs>
              <w:tab w:val="center" w:pos="4513"/>
              <w:tab w:val="right" w:pos="9026"/>
            </w:tabs>
            <w:rPr>
              <w:rFonts w:cs="Times New Roman"/>
              <w:color w:val="FFFFFF" w:themeColor="background1"/>
              <w:sz w:val="14"/>
            </w:rPr>
          </w:pPr>
          <w:r>
            <w:rPr>
              <w:rFonts w:cs="Times New Roman"/>
              <w:color w:val="FFFFFF" w:themeColor="background1"/>
              <w:sz w:val="14"/>
            </w:rPr>
            <w:t>Assessment Services Manager</w:t>
          </w:r>
        </w:p>
      </w:tc>
      <w:tc>
        <w:tcPr>
          <w:tcW w:w="708" w:type="dxa"/>
          <w:shd w:val="clear" w:color="auto" w:fill="003B4C"/>
          <w:vAlign w:val="center"/>
        </w:tcPr>
        <w:p w:rsidRPr="004C2FD3" w:rsidR="00A7781F" w:rsidP="00A7781F" w:rsidRDefault="00A7781F" w14:paraId="39524A04" w14:textId="77777777">
          <w:pPr>
            <w:tabs>
              <w:tab w:val="center" w:pos="4513"/>
              <w:tab w:val="right" w:pos="9026"/>
            </w:tabs>
            <w:rPr>
              <w:rFonts w:cs="Times New Roman"/>
              <w:color w:val="FFFFFF" w:themeColor="background1"/>
              <w:sz w:val="14"/>
            </w:rPr>
          </w:pPr>
          <w:r w:rsidRPr="004C2FD3">
            <w:rPr>
              <w:rFonts w:cs="Times New Roman"/>
              <w:color w:val="FFFFFF" w:themeColor="background1"/>
              <w:sz w:val="14"/>
            </w:rPr>
            <w:t>Issue:</w:t>
          </w:r>
        </w:p>
      </w:tc>
      <w:tc>
        <w:tcPr>
          <w:tcW w:w="567" w:type="dxa"/>
          <w:shd w:val="clear" w:color="auto" w:fill="003B4C"/>
          <w:vAlign w:val="center"/>
        </w:tcPr>
        <w:p w:rsidRPr="004C2FD3" w:rsidR="00A7781F" w:rsidP="00A7781F" w:rsidRDefault="00453C71" w14:paraId="24EE4975" w14:textId="07467206">
          <w:pPr>
            <w:tabs>
              <w:tab w:val="center" w:pos="4513"/>
              <w:tab w:val="right" w:pos="9026"/>
            </w:tabs>
            <w:rPr>
              <w:rFonts w:cs="Times New Roman"/>
              <w:color w:val="FFFFFF" w:themeColor="background1"/>
              <w:sz w:val="14"/>
            </w:rPr>
          </w:pPr>
          <w:r>
            <w:rPr>
              <w:rFonts w:cs="Times New Roman"/>
              <w:color w:val="FFFFFF" w:themeColor="background1"/>
              <w:sz w:val="14"/>
            </w:rPr>
            <w:t>3</w:t>
          </w:r>
        </w:p>
      </w:tc>
    </w:tr>
  </w:tbl>
  <w:p w:rsidR="00D14490" w:rsidP="00302FDF" w:rsidRDefault="0035540B" w14:paraId="546D8909" w14:textId="2497FF9E">
    <w:pPr>
      <w:pStyle w:val="Footer"/>
      <w:ind w:left="0" w:right="360" w:firstLine="0"/>
    </w:pPr>
    <w:r>
      <w:rPr>
        <w:noProof/>
        <w:lang w:eastAsia="en-GB"/>
      </w:rPr>
      <mc:AlternateContent>
        <mc:Choice Requires="wps">
          <w:drawing>
            <wp:anchor distT="0" distB="0" distL="114300" distR="114300" simplePos="0" relativeHeight="251668480" behindDoc="0" locked="0" layoutInCell="1" allowOverlap="1" wp14:anchorId="6CF34F2E" wp14:editId="17C646BA">
              <wp:simplePos x="0" y="0"/>
              <wp:positionH relativeFrom="margin">
                <wp:posOffset>5407660</wp:posOffset>
              </wp:positionH>
              <wp:positionV relativeFrom="paragraph">
                <wp:posOffset>-207010</wp:posOffset>
              </wp:positionV>
              <wp:extent cx="523702" cy="203835"/>
              <wp:effectExtent l="0" t="0" r="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702" cy="20383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Pr="00DA4B57" w:rsidR="00D14490" w:rsidP="00290D0F" w:rsidRDefault="00D14490" w14:paraId="2C56383C" w14:textId="77777777">
                          <w:pPr>
                            <w:ind w:left="0" w:firstLine="0"/>
                            <w:rPr>
                              <w:color w:val="FFFFFF" w:themeColor="background1"/>
                              <w:sz w:val="14"/>
                              <w:szCs w:val="16"/>
                            </w:rPr>
                          </w:pPr>
                          <w:r w:rsidRPr="00DA4B57">
                            <w:rPr>
                              <w:rFonts w:cs="Times New Roman"/>
                              <w:color w:val="FFFFFF" w:themeColor="background1"/>
                              <w:sz w:val="14"/>
                              <w:szCs w:val="16"/>
                            </w:rPr>
                            <w:t xml:space="preserve">Page </w:t>
                          </w:r>
                          <w:r w:rsidRPr="00DA4B57" w:rsidR="00022C55">
                            <w:rPr>
                              <w:rFonts w:cs="Times New Roman"/>
                              <w:color w:val="FFFFFF" w:themeColor="background1"/>
                              <w:sz w:val="14"/>
                              <w:szCs w:val="16"/>
                            </w:rPr>
                            <w:fldChar w:fldCharType="begin"/>
                          </w:r>
                          <w:r w:rsidRPr="00DA4B57">
                            <w:rPr>
                              <w:rFonts w:cs="Times New Roman"/>
                              <w:color w:val="FFFFFF" w:themeColor="background1"/>
                              <w:sz w:val="14"/>
                              <w:szCs w:val="16"/>
                            </w:rPr>
                            <w:instrText xml:space="preserve"> PAGE </w:instrText>
                          </w:r>
                          <w:r w:rsidRPr="00DA4B57" w:rsidR="00022C55">
                            <w:rPr>
                              <w:rFonts w:cs="Times New Roman"/>
                              <w:color w:val="FFFFFF" w:themeColor="background1"/>
                              <w:sz w:val="14"/>
                              <w:szCs w:val="16"/>
                            </w:rPr>
                            <w:fldChar w:fldCharType="separate"/>
                          </w:r>
                          <w:r w:rsidR="00453C71">
                            <w:rPr>
                              <w:rFonts w:cs="Times New Roman"/>
                              <w:noProof/>
                              <w:color w:val="FFFFFF" w:themeColor="background1"/>
                              <w:sz w:val="14"/>
                              <w:szCs w:val="16"/>
                            </w:rPr>
                            <w:t>1</w:t>
                          </w:r>
                          <w:r w:rsidRPr="00DA4B57" w:rsidR="00022C55">
                            <w:rPr>
                              <w:rFonts w:cs="Times New Roman"/>
                              <w:color w:val="FFFFFF" w:themeColor="background1"/>
                              <w:sz w:val="14"/>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w16du="http://schemas.microsoft.com/office/word/2023/wordml/word16du">
          <w:pict>
            <v:shapetype id="_x0000_t202" coordsize="21600,21600" o:spt="202" path="m,l,21600r21600,l21600,xe" w14:anchorId="6CF34F2E">
              <v:stroke joinstyle="miter"/>
              <v:path gradientshapeok="t" o:connecttype="rect"/>
            </v:shapetype>
            <v:shape id="Text Box 9" style="position:absolute;margin-left:425.8pt;margin-top:-16.3pt;width:41.25pt;height:16.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">
              <v:path arrowok="t"/>
              <v:textbox>
                <w:txbxContent>
                  <w:p w:rsidRPr="00DA4B57" w:rsidR="00D14490" w:rsidP="00290D0F" w:rsidRDefault="00D14490" w14:paraId="2C56383C" w14:textId="77777777">
                    <w:pPr>
                      <w:ind w:left="0" w:firstLine="0"/>
                      <w:rPr>
                        <w:color w:val="FFFFFF" w:themeColor="background1"/>
                        <w:sz w:val="14"/>
                        <w:szCs w:val="16"/>
                      </w:rPr>
                    </w:pPr>
                    <w:r w:rsidRPr="00DA4B57">
                      <w:rPr>
                        <w:rFonts w:cs="Times New Roman"/>
                        <w:color w:val="FFFFFF" w:themeColor="background1"/>
                        <w:sz w:val="14"/>
                        <w:szCs w:val="16"/>
                      </w:rPr>
                      <w:t xml:space="preserve">Page </w:t>
                    </w:r>
                    <w:r w:rsidRPr="00DA4B57" w:rsidR="00022C55">
                      <w:rPr>
                        <w:rFonts w:cs="Times New Roman"/>
                        <w:color w:val="FFFFFF" w:themeColor="background1"/>
                        <w:sz w:val="14"/>
                        <w:szCs w:val="16"/>
                      </w:rPr>
                      <w:fldChar w:fldCharType="begin"/>
                    </w:r>
                    <w:r w:rsidRPr="00DA4B57">
                      <w:rPr>
                        <w:rFonts w:cs="Times New Roman"/>
                        <w:color w:val="FFFFFF" w:themeColor="background1"/>
                        <w:sz w:val="14"/>
                        <w:szCs w:val="16"/>
                      </w:rPr>
                      <w:instrText xml:space="preserve"> PAGE </w:instrText>
                    </w:r>
                    <w:r w:rsidRPr="00DA4B57" w:rsidR="00022C55">
                      <w:rPr>
                        <w:rFonts w:cs="Times New Roman"/>
                        <w:color w:val="FFFFFF" w:themeColor="background1"/>
                        <w:sz w:val="14"/>
                        <w:szCs w:val="16"/>
                      </w:rPr>
                      <w:fldChar w:fldCharType="separate"/>
                    </w:r>
                    <w:r w:rsidR="00453C71">
                      <w:rPr>
                        <w:rFonts w:cs="Times New Roman"/>
                        <w:noProof/>
                        <w:color w:val="FFFFFF" w:themeColor="background1"/>
                        <w:sz w:val="14"/>
                        <w:szCs w:val="16"/>
                      </w:rPr>
                      <w:t>1</w:t>
                    </w:r>
                    <w:r w:rsidRPr="00DA4B57" w:rsidR="00022C55">
                      <w:rPr>
                        <w:rFonts w:cs="Times New Roman"/>
                        <w:color w:val="FFFFFF" w:themeColor="background1"/>
                        <w:sz w:val="14"/>
                        <w:szCs w:val="16"/>
                      </w:rPr>
                      <w:fldChar w:fldCharType="end"/>
                    </w:r>
                  </w:p>
                </w:txbxContent>
              </v:textbox>
              <w10:wrap anchorx="margin"/>
            </v:shape>
          </w:pict>
        </mc:Fallback>
      </mc:AlternateContent>
    </w:r>
    <w:r w:rsidR="00302FDF">
      <w:rPr>
        <w:noProof/>
        <w:lang w:eastAsia="en-GB"/>
      </w:rPr>
      <mc:AlternateContent>
        <mc:Choice Requires="wps">
          <w:drawing>
            <wp:anchor distT="0" distB="0" distL="114300" distR="114300" simplePos="0" relativeHeight="251677696" behindDoc="0" locked="0" layoutInCell="1" allowOverlap="1" wp14:anchorId="00535824" wp14:editId="186913C7">
              <wp:simplePos x="0" y="0"/>
              <wp:positionH relativeFrom="page">
                <wp:posOffset>248653</wp:posOffset>
              </wp:positionH>
              <wp:positionV relativeFrom="paragraph">
                <wp:posOffset>46689</wp:posOffset>
              </wp:positionV>
              <wp:extent cx="7056120" cy="435410"/>
              <wp:effectExtent l="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6120" cy="43541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Pr="0075748D" w:rsidR="00302FDF" w:rsidP="00302FDF" w:rsidRDefault="00302FDF" w14:paraId="6B877A3C" w14:textId="77777777">
                          <w:pPr>
                            <w:pStyle w:val="BasicParagraph"/>
                            <w:suppressAutoHyphens/>
                            <w:jc w:val="center"/>
                            <w:rPr>
                              <w:rFonts w:ascii="Georgia" w:hAnsi="Georgia"/>
                              <w:sz w:val="16"/>
                              <w:szCs w:val="16"/>
                            </w:rPr>
                          </w:pPr>
                          <w:r w:rsidRPr="0075748D">
                            <w:rPr>
                              <w:rFonts w:ascii="Georgia" w:hAnsi="Georgia" w:cs="Georgia"/>
                              <w:color w:val="00313C"/>
                              <w:sz w:val="16"/>
                              <w:szCs w:val="16"/>
                            </w:rPr>
                            <w:t xml:space="preserve">© Institute of the Motor Industry, </w:t>
                          </w:r>
                          <w:proofErr w:type="spellStart"/>
                          <w:r w:rsidRPr="0075748D">
                            <w:rPr>
                              <w:rFonts w:ascii="Georgia" w:hAnsi="Georgia" w:cs="Georgia"/>
                              <w:color w:val="00313C"/>
                              <w:sz w:val="16"/>
                              <w:szCs w:val="16"/>
                            </w:rPr>
                            <w:t>Fanshaws</w:t>
                          </w:r>
                          <w:proofErr w:type="spellEnd"/>
                          <w:r w:rsidRPr="0075748D">
                            <w:rPr>
                              <w:rFonts w:ascii="Georgia" w:hAnsi="Georgia" w:cs="Georgia"/>
                              <w:color w:val="00313C"/>
                              <w:sz w:val="16"/>
                              <w:szCs w:val="16"/>
                            </w:rPr>
                            <w:t xml:space="preserve">, </w:t>
                          </w:r>
                          <w:proofErr w:type="spellStart"/>
                          <w:r w:rsidRPr="0075748D">
                            <w:rPr>
                              <w:rFonts w:ascii="Georgia" w:hAnsi="Georgia" w:cs="Georgia"/>
                              <w:color w:val="00313C"/>
                              <w:sz w:val="16"/>
                              <w:szCs w:val="16"/>
                            </w:rPr>
                            <w:t>Brickendon</w:t>
                          </w:r>
                          <w:proofErr w:type="spellEnd"/>
                          <w:r w:rsidRPr="0075748D">
                            <w:rPr>
                              <w:rFonts w:ascii="Georgia" w:hAnsi="Georgia" w:cs="Georgia"/>
                              <w:color w:val="00313C"/>
                              <w:sz w:val="16"/>
                              <w:szCs w:val="16"/>
                            </w:rPr>
                            <w:t>, Hertford SG13 8PQ, 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xmlns:w16du="http://schemas.microsoft.com/office/word/2023/wordml/word16du">
          <w:pict>
            <v:shape id="Text Box 10" style="position:absolute;margin-left:19.6pt;margin-top:3.7pt;width:555.6pt;height:34.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" w14:anchorId="7693B6DE">
              <v:path arrowok="t"/>
              <v:textbox>
                <w:txbxContent>
                  <w:p w:rsidRPr="0075748D" w:rsidR="00302FDF" w:rsidP="00302FDF" w:rsidRDefault="00302FDF">
                    <w:pPr>
                      <w:pStyle w:val="BasicParagraph"/>
                      <w:suppressAutoHyphens/>
                      <w:jc w:val="center"/>
                      <w:rPr>
                        <w:rFonts w:ascii="Georgia" w:hAnsi="Georgia"/>
                        <w:sz w:val="16"/>
                        <w:szCs w:val="16"/>
                      </w:rPr>
                    </w:pPr>
                    <w:r w:rsidRPr="0075748D">
                      <w:rPr>
                        <w:rFonts w:ascii="Georgia" w:hAnsi="Georgia" w:cs="Georgia"/>
                        <w:color w:val="00313C"/>
                        <w:sz w:val="16"/>
                        <w:szCs w:val="16"/>
                      </w:rPr>
                      <w:t xml:space="preserve">© Institute of the Motor Industry, </w:t>
                    </w:r>
                    <w:proofErr w:type="spellStart"/>
                    <w:r w:rsidRPr="0075748D">
                      <w:rPr>
                        <w:rFonts w:ascii="Georgia" w:hAnsi="Georgia" w:cs="Georgia"/>
                        <w:color w:val="00313C"/>
                        <w:sz w:val="16"/>
                        <w:szCs w:val="16"/>
                      </w:rPr>
                      <w:t>Fanshaws</w:t>
                    </w:r>
                    <w:proofErr w:type="spellEnd"/>
                    <w:r w:rsidRPr="0075748D">
                      <w:rPr>
                        <w:rFonts w:ascii="Georgia" w:hAnsi="Georgia" w:cs="Georgia"/>
                        <w:color w:val="00313C"/>
                        <w:sz w:val="16"/>
                        <w:szCs w:val="16"/>
                      </w:rPr>
                      <w:t xml:space="preserve">, </w:t>
                    </w:r>
                    <w:proofErr w:type="spellStart"/>
                    <w:r w:rsidRPr="0075748D">
                      <w:rPr>
                        <w:rFonts w:ascii="Georgia" w:hAnsi="Georgia" w:cs="Georgia"/>
                        <w:color w:val="00313C"/>
                        <w:sz w:val="16"/>
                        <w:szCs w:val="16"/>
                      </w:rPr>
                      <w:t>Brickendon</w:t>
                    </w:r>
                    <w:proofErr w:type="spellEnd"/>
                    <w:r w:rsidRPr="0075748D">
                      <w:rPr>
                        <w:rFonts w:ascii="Georgia" w:hAnsi="Georgia" w:cs="Georgia"/>
                        <w:color w:val="00313C"/>
                        <w:sz w:val="16"/>
                        <w:szCs w:val="16"/>
                      </w:rPr>
                      <w:t>, Hertford SG13 8PQ, UK</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1109" w:rsidP="00CB2460" w:rsidRDefault="00B91109" w14:paraId="30AB6A3F" w14:textId="77777777">
      <w:r>
        <w:separator/>
      </w:r>
    </w:p>
  </w:footnote>
  <w:footnote w:type="continuationSeparator" w:id="0">
    <w:p w:rsidR="00B91109" w:rsidP="00CB2460" w:rsidRDefault="00B91109" w14:paraId="17AED46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D6ACE" w:rsidP="00DD6ACE" w:rsidRDefault="008E70F4" w14:paraId="026940C6" w14:textId="09328864">
    <w:r>
      <w:rPr>
        <w:noProof/>
        <w:lang w:eastAsia="en-GB"/>
      </w:rPr>
      <mc:AlternateContent>
        <mc:Choice Requires="wps">
          <w:drawing>
            <wp:anchor distT="0" distB="0" distL="114300" distR="114300" simplePos="0" relativeHeight="251681792" behindDoc="0" locked="0" layoutInCell="1" allowOverlap="1" wp14:anchorId="6980B438" wp14:editId="22BD3CFB">
              <wp:simplePos x="0" y="0"/>
              <wp:positionH relativeFrom="margin">
                <wp:align>right</wp:align>
              </wp:positionH>
              <wp:positionV relativeFrom="paragraph">
                <wp:posOffset>-123825</wp:posOffset>
              </wp:positionV>
              <wp:extent cx="4061460" cy="638175"/>
              <wp:effectExtent l="0" t="0" r="0"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460" cy="6381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Pr="003A3F63" w:rsidR="00597417" w:rsidP="00597417" w:rsidRDefault="00597417" w14:paraId="422C264B" w14:textId="77777777">
                          <w:pPr>
                            <w:jc w:val="right"/>
                            <w:rPr>
                              <w:rFonts w:ascii="Futura PT Heavy" w:hAnsi="Futura PT Heavy" w:cs="Arial" w:eastAsiaTheme="minorHAnsi"/>
                              <w:b/>
                              <w:color w:val="28B8CE"/>
                            </w:rPr>
                          </w:pPr>
                          <w:r w:rsidRPr="003A3F63">
                            <w:rPr>
                              <w:rFonts w:ascii="Futura PT Heavy" w:hAnsi="Futura PT Heavy" w:cs="Arial" w:eastAsiaTheme="minorHAnsi"/>
                              <w:b/>
                              <w:color w:val="28B8CE"/>
                            </w:rPr>
                            <w:t>APPROVAL GUIDANCE CHECKLIST</w:t>
                          </w:r>
                        </w:p>
                        <w:p w:rsidRPr="00665731" w:rsidR="00597417" w:rsidP="00597417" w:rsidRDefault="00597417" w14:paraId="32C5F20D" w14:textId="77777777">
                          <w:pPr>
                            <w:jc w:val="right"/>
                            <w:rPr>
                              <w:rFonts w:ascii="Futura PT Heavy" w:hAnsi="Futura PT Heavy" w:cs="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type id="_x0000_t202" coordsize="21600,21600" o:spt="202" path="m,l,21600r21600,l21600,xe" w14:anchorId="6980B438">
              <v:stroke joinstyle="miter"/>
              <v:path gradientshapeok="t" o:connecttype="rect"/>
            </v:shapetype>
            <v:shape id="Text Box 3" style="position:absolute;left:0;text-align:left;margin-left:268.6pt;margin-top:-9.75pt;width:319.8pt;height:50.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">
              <v:textbox>
                <w:txbxContent>
                  <w:p w:rsidRPr="003A3F63" w:rsidR="00597417" w:rsidP="00597417" w:rsidRDefault="00597417" w14:paraId="422C264B" w14:textId="77777777">
                    <w:pPr>
                      <w:jc w:val="right"/>
                      <w:rPr>
                        <w:rFonts w:ascii="Futura PT Heavy" w:hAnsi="Futura PT Heavy" w:cs="Arial" w:eastAsiaTheme="minorHAnsi"/>
                        <w:b/>
                        <w:color w:val="28B8CE"/>
                      </w:rPr>
                    </w:pPr>
                    <w:r w:rsidRPr="003A3F63">
                      <w:rPr>
                        <w:rFonts w:ascii="Futura PT Heavy" w:hAnsi="Futura PT Heavy" w:cs="Arial" w:eastAsiaTheme="minorHAnsi"/>
                        <w:b/>
                        <w:color w:val="28B8CE"/>
                      </w:rPr>
                      <w:t>APPROVAL GUIDANCE CHECKLIST</w:t>
                    </w:r>
                  </w:p>
                  <w:p w:rsidRPr="00665731" w:rsidR="00597417" w:rsidP="00597417" w:rsidRDefault="00597417" w14:paraId="32C5F20D" w14:textId="77777777">
                    <w:pPr>
                      <w:jc w:val="right"/>
                      <w:rPr>
                        <w:rFonts w:ascii="Futura PT Heavy" w:hAnsi="Futura PT Heavy" w:cs="Arial"/>
                        <w:color w:val="FFFFFF" w:themeColor="background1"/>
                      </w:rPr>
                    </w:pPr>
                  </w:p>
                </w:txbxContent>
              </v:textbox>
              <w10:wrap anchorx="margin"/>
            </v:shape>
          </w:pict>
        </mc:Fallback>
      </mc:AlternateContent>
    </w:r>
    <w:r>
      <w:rPr>
        <w:noProof/>
        <w:lang w:eastAsia="en-GB"/>
      </w:rPr>
      <w:drawing>
        <wp:anchor distT="0" distB="0" distL="114300" distR="114300" simplePos="0" relativeHeight="251684864" behindDoc="1" locked="0" layoutInCell="1" allowOverlap="1" wp14:anchorId="42A297B5" wp14:editId="10D16B31">
          <wp:simplePos x="0" y="0"/>
          <wp:positionH relativeFrom="margin">
            <wp:align>center</wp:align>
          </wp:positionH>
          <wp:positionV relativeFrom="paragraph">
            <wp:posOffset>-356235</wp:posOffset>
          </wp:positionV>
          <wp:extent cx="7602855" cy="1085215"/>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Portratit Template-01.jpg"/>
                  <pic:cNvPicPr/>
                </pic:nvPicPr>
                <pic:blipFill>
                  <a:blip r:embed="rId1">
                    <a:extLst>
                      <a:ext uri="{28A0092B-C50C-407E-A947-70E740481C1C}">
                        <a14:useLocalDpi xmlns:a14="http://schemas.microsoft.com/office/drawing/2010/main" val="0"/>
                      </a:ext>
                    </a:extLst>
                  </a:blip>
                  <a:stretch>
                    <a:fillRect/>
                  </a:stretch>
                </pic:blipFill>
                <pic:spPr>
                  <a:xfrm>
                    <a:off x="0" y="0"/>
                    <a:ext cx="7602855" cy="1085215"/>
                  </a:xfrm>
                  <a:prstGeom prst="rect">
                    <a:avLst/>
                  </a:prstGeom>
                </pic:spPr>
              </pic:pic>
            </a:graphicData>
          </a:graphic>
          <wp14:sizeRelH relativeFrom="page">
            <wp14:pctWidth>0</wp14:pctWidth>
          </wp14:sizeRelH>
          <wp14:sizeRelV relativeFrom="page">
            <wp14:pctHeight>0</wp14:pctHeight>
          </wp14:sizeRelV>
        </wp:anchor>
      </w:drawing>
    </w:r>
  </w:p>
  <w:p w:rsidR="00DD6ACE" w:rsidP="00DD6ACE" w:rsidRDefault="00DD6ACE" w14:paraId="1AE68C3A" w14:textId="77777777">
    <w:pPr>
      <w:tabs>
        <w:tab w:val="left" w:pos="4402"/>
      </w:tabs>
      <w:ind w:left="-994" w:right="-930"/>
    </w:pPr>
  </w:p>
  <w:p w:rsidRPr="00443459" w:rsidR="00DD6ACE" w:rsidP="00DD6ACE" w:rsidRDefault="00DD6ACE" w14:paraId="199E4B91" w14:textId="77777777">
    <w:pPr>
      <w:pStyle w:val="Header"/>
      <w:tabs>
        <w:tab w:val="clear" w:pos="4320"/>
        <w:tab w:val="clear" w:pos="8640"/>
        <w:tab w:val="left" w:pos="1578"/>
      </w:tabs>
    </w:pPr>
    <w:r>
      <w:tab/>
    </w:r>
    <w:r>
      <w:tab/>
    </w:r>
  </w:p>
  <w:p w:rsidR="00DD6ACE" w:rsidP="00DD6ACE" w:rsidRDefault="00DD6ACE" w14:paraId="68C5B085" w14:textId="77777777">
    <w:pPr>
      <w:pStyle w:val="Header"/>
    </w:pPr>
  </w:p>
  <w:p w:rsidR="00DD6ACE" w:rsidP="00DD6ACE" w:rsidRDefault="00DD6ACE" w14:paraId="0311DD06" w14:textId="228CF7BC"/>
  <w:p w:rsidR="00597417" w:rsidP="00597417" w:rsidRDefault="00597417" w14:paraId="5F58E893" w14:textId="77777777">
    <w:pPr>
      <w:tabs>
        <w:tab w:val="left" w:pos="4402"/>
      </w:tabs>
      <w:ind w:left="-994" w:right="-9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7DEF"/>
    <w:multiLevelType w:val="hybridMultilevel"/>
    <w:tmpl w:val="0B4A7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563D73"/>
    <w:multiLevelType w:val="hybridMultilevel"/>
    <w:tmpl w:val="5992B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226DFC"/>
    <w:multiLevelType w:val="hybridMultilevel"/>
    <w:tmpl w:val="72FEE4A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130E55"/>
    <w:multiLevelType w:val="hybridMultilevel"/>
    <w:tmpl w:val="EBA48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660D2E"/>
    <w:multiLevelType w:val="hybridMultilevel"/>
    <w:tmpl w:val="8DEAB684"/>
    <w:lvl w:ilvl="0" w:tplc="9B162D44">
      <w:numFmt w:val="bullet"/>
      <w:lvlText w:val=""/>
      <w:lvlJc w:val="left"/>
      <w:pPr>
        <w:ind w:left="795" w:hanging="435"/>
      </w:pPr>
      <w:rPr>
        <w:rFonts w:hint="default" w:ascii="Georgia" w:hAnsi="Georgia" w:eastAsiaTheme="minorEastAsia" w:cstheme="minorBidi"/>
        <w:i/>
        <w:color w:val="7D9289"/>
        <w:sz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CE7D05"/>
    <w:multiLevelType w:val="hybridMultilevel"/>
    <w:tmpl w:val="17CAF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9B0F1D"/>
    <w:multiLevelType w:val="hybridMultilevel"/>
    <w:tmpl w:val="F0A484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B05F9C"/>
    <w:multiLevelType w:val="hybridMultilevel"/>
    <w:tmpl w:val="6CCA15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F796901"/>
    <w:multiLevelType w:val="hybridMultilevel"/>
    <w:tmpl w:val="14542AE2"/>
    <w:lvl w:ilvl="0" w:tplc="C4EE7EEE">
      <w:numFmt w:val="bullet"/>
      <w:lvlText w:val=""/>
      <w:lvlJc w:val="left"/>
      <w:pPr>
        <w:ind w:left="720" w:hanging="360"/>
      </w:pPr>
      <w:rPr>
        <w:rFonts w:hint="default" w:ascii="Franklin Gothic Book" w:hAnsi="Franklin Gothic Book"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0F011BC"/>
    <w:multiLevelType w:val="hybridMultilevel"/>
    <w:tmpl w:val="276A77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26C1604"/>
    <w:multiLevelType w:val="hybridMultilevel"/>
    <w:tmpl w:val="B8B6AB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D442434"/>
    <w:multiLevelType w:val="multilevel"/>
    <w:tmpl w:val="569C2AF8"/>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1E398C"/>
    <w:multiLevelType w:val="hybridMultilevel"/>
    <w:tmpl w:val="486CB6F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4FD722C"/>
    <w:multiLevelType w:val="hybridMultilevel"/>
    <w:tmpl w:val="C12406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E1533A4"/>
    <w:multiLevelType w:val="hybridMultilevel"/>
    <w:tmpl w:val="D6CA8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2013812"/>
    <w:multiLevelType w:val="hybridMultilevel"/>
    <w:tmpl w:val="2436908E"/>
    <w:lvl w:ilvl="0" w:tplc="08090001">
      <w:start w:val="1"/>
      <w:numFmt w:val="bullet"/>
      <w:lvlText w:val=""/>
      <w:lvlJc w:val="left"/>
      <w:pPr>
        <w:ind w:left="720" w:hanging="360"/>
      </w:pPr>
      <w:rPr>
        <w:rFonts w:hint="default" w:ascii="Symbol" w:hAnsi="Symbol"/>
      </w:rPr>
    </w:lvl>
    <w:lvl w:ilvl="1" w:tplc="14D2FF7C">
      <w:numFmt w:val="bullet"/>
      <w:lvlText w:val="-"/>
      <w:lvlJc w:val="left"/>
      <w:pPr>
        <w:ind w:left="1440" w:hanging="360"/>
      </w:pPr>
      <w:rPr>
        <w:rFonts w:hint="default" w:ascii="Franklin Gothic Book" w:hAnsi="Franklin Gothic Book" w:eastAsiaTheme="minorEastAsia"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7D147C3"/>
    <w:multiLevelType w:val="hybridMultilevel"/>
    <w:tmpl w:val="5ACA63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9AD02A6"/>
    <w:multiLevelType w:val="hybridMultilevel"/>
    <w:tmpl w:val="DDE89178"/>
    <w:lvl w:ilvl="0" w:tplc="9B162D44">
      <w:numFmt w:val="bullet"/>
      <w:lvlText w:val=""/>
      <w:lvlJc w:val="left"/>
      <w:pPr>
        <w:ind w:left="795" w:hanging="435"/>
      </w:pPr>
      <w:rPr>
        <w:rFonts w:hint="default" w:ascii="Georgia" w:hAnsi="Georgia" w:eastAsiaTheme="minorEastAsia" w:cstheme="minorBidi"/>
        <w:i/>
        <w:color w:val="7D9289"/>
        <w:sz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B440AD4"/>
    <w:multiLevelType w:val="hybridMultilevel"/>
    <w:tmpl w:val="256AB3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CDB19EE"/>
    <w:multiLevelType w:val="hybridMultilevel"/>
    <w:tmpl w:val="C9C29E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094564F"/>
    <w:multiLevelType w:val="hybridMultilevel"/>
    <w:tmpl w:val="98602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09A1F59"/>
    <w:multiLevelType w:val="hybridMultilevel"/>
    <w:tmpl w:val="9AB6DC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08390511">
    <w:abstractNumId w:val="19"/>
  </w:num>
  <w:num w:numId="2" w16cid:durableId="276258434">
    <w:abstractNumId w:val="16"/>
  </w:num>
  <w:num w:numId="3" w16cid:durableId="1446270462">
    <w:abstractNumId w:val="13"/>
  </w:num>
  <w:num w:numId="4" w16cid:durableId="115607130">
    <w:abstractNumId w:val="20"/>
  </w:num>
  <w:num w:numId="5" w16cid:durableId="900866770">
    <w:abstractNumId w:val="18"/>
  </w:num>
  <w:num w:numId="6" w16cid:durableId="488792716">
    <w:abstractNumId w:val="5"/>
  </w:num>
  <w:num w:numId="7" w16cid:durableId="1073939271">
    <w:abstractNumId w:val="9"/>
  </w:num>
  <w:num w:numId="8" w16cid:durableId="1369988272">
    <w:abstractNumId w:val="0"/>
  </w:num>
  <w:num w:numId="9" w16cid:durableId="963775847">
    <w:abstractNumId w:val="6"/>
  </w:num>
  <w:num w:numId="10" w16cid:durableId="675350797">
    <w:abstractNumId w:val="7"/>
  </w:num>
  <w:num w:numId="11" w16cid:durableId="795635225">
    <w:abstractNumId w:val="10"/>
  </w:num>
  <w:num w:numId="12" w16cid:durableId="2028409484">
    <w:abstractNumId w:val="3"/>
  </w:num>
  <w:num w:numId="13" w16cid:durableId="1886719000">
    <w:abstractNumId w:val="15"/>
  </w:num>
  <w:num w:numId="14" w16cid:durableId="1032146410">
    <w:abstractNumId w:val="11"/>
  </w:num>
  <w:num w:numId="15" w16cid:durableId="1658412690">
    <w:abstractNumId w:val="1"/>
  </w:num>
  <w:num w:numId="16" w16cid:durableId="802623173">
    <w:abstractNumId w:val="21"/>
  </w:num>
  <w:num w:numId="17" w16cid:durableId="665325423">
    <w:abstractNumId w:val="17"/>
  </w:num>
  <w:num w:numId="18" w16cid:durableId="693120339">
    <w:abstractNumId w:val="4"/>
  </w:num>
  <w:num w:numId="19" w16cid:durableId="319962542">
    <w:abstractNumId w:val="8"/>
  </w:num>
  <w:num w:numId="20" w16cid:durableId="322701876">
    <w:abstractNumId w:val="14"/>
  </w:num>
  <w:num w:numId="21" w16cid:durableId="632908084">
    <w:abstractNumId w:val="2"/>
  </w:num>
  <w:num w:numId="22" w16cid:durableId="917137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8673">
      <o:colormru v:ext="edit" colors="#a45a9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97D"/>
    <w:rsid w:val="0000310F"/>
    <w:rsid w:val="0000632C"/>
    <w:rsid w:val="00010B1E"/>
    <w:rsid w:val="0001365A"/>
    <w:rsid w:val="00022C55"/>
    <w:rsid w:val="0002395A"/>
    <w:rsid w:val="0002512D"/>
    <w:rsid w:val="00040C76"/>
    <w:rsid w:val="00047834"/>
    <w:rsid w:val="0009364C"/>
    <w:rsid w:val="000F25EC"/>
    <w:rsid w:val="0012047B"/>
    <w:rsid w:val="0014132F"/>
    <w:rsid w:val="00145C0D"/>
    <w:rsid w:val="00151AB8"/>
    <w:rsid w:val="00152113"/>
    <w:rsid w:val="001B6794"/>
    <w:rsid w:val="001C4B55"/>
    <w:rsid w:val="001F6FB4"/>
    <w:rsid w:val="00221CBA"/>
    <w:rsid w:val="00223218"/>
    <w:rsid w:val="00284D08"/>
    <w:rsid w:val="00290D0F"/>
    <w:rsid w:val="002E2CD3"/>
    <w:rsid w:val="00302FDF"/>
    <w:rsid w:val="0032136A"/>
    <w:rsid w:val="00325981"/>
    <w:rsid w:val="003376F9"/>
    <w:rsid w:val="00344277"/>
    <w:rsid w:val="0035540B"/>
    <w:rsid w:val="00386AC9"/>
    <w:rsid w:val="00396578"/>
    <w:rsid w:val="003A3F63"/>
    <w:rsid w:val="003A4489"/>
    <w:rsid w:val="003B10A4"/>
    <w:rsid w:val="003D04DD"/>
    <w:rsid w:val="003D3392"/>
    <w:rsid w:val="003E2AF8"/>
    <w:rsid w:val="00403C15"/>
    <w:rsid w:val="00424152"/>
    <w:rsid w:val="00431801"/>
    <w:rsid w:val="00433492"/>
    <w:rsid w:val="00435CC3"/>
    <w:rsid w:val="00445D8E"/>
    <w:rsid w:val="00453C71"/>
    <w:rsid w:val="004663F7"/>
    <w:rsid w:val="004814DC"/>
    <w:rsid w:val="0049107F"/>
    <w:rsid w:val="004B7F8A"/>
    <w:rsid w:val="004C205C"/>
    <w:rsid w:val="004E735F"/>
    <w:rsid w:val="0050574A"/>
    <w:rsid w:val="005230DC"/>
    <w:rsid w:val="00530DD7"/>
    <w:rsid w:val="0053346F"/>
    <w:rsid w:val="005336F1"/>
    <w:rsid w:val="00535B61"/>
    <w:rsid w:val="005504F0"/>
    <w:rsid w:val="0055667D"/>
    <w:rsid w:val="005776F1"/>
    <w:rsid w:val="00597417"/>
    <w:rsid w:val="005B0946"/>
    <w:rsid w:val="005B4048"/>
    <w:rsid w:val="005C6198"/>
    <w:rsid w:val="005E40DA"/>
    <w:rsid w:val="00610512"/>
    <w:rsid w:val="006328AE"/>
    <w:rsid w:val="00651D30"/>
    <w:rsid w:val="006A3070"/>
    <w:rsid w:val="006A727E"/>
    <w:rsid w:val="006B5DD3"/>
    <w:rsid w:val="00730685"/>
    <w:rsid w:val="00740DFF"/>
    <w:rsid w:val="00746D99"/>
    <w:rsid w:val="0075748D"/>
    <w:rsid w:val="007D203A"/>
    <w:rsid w:val="007F297D"/>
    <w:rsid w:val="00815082"/>
    <w:rsid w:val="008151E5"/>
    <w:rsid w:val="00831F3E"/>
    <w:rsid w:val="008443DA"/>
    <w:rsid w:val="00860980"/>
    <w:rsid w:val="00860FD1"/>
    <w:rsid w:val="00862E81"/>
    <w:rsid w:val="0087592F"/>
    <w:rsid w:val="008C1D74"/>
    <w:rsid w:val="008C4224"/>
    <w:rsid w:val="008E70F4"/>
    <w:rsid w:val="00900294"/>
    <w:rsid w:val="009046DD"/>
    <w:rsid w:val="00931289"/>
    <w:rsid w:val="00935FC7"/>
    <w:rsid w:val="00964E59"/>
    <w:rsid w:val="00987196"/>
    <w:rsid w:val="009A3D0E"/>
    <w:rsid w:val="009C3D7A"/>
    <w:rsid w:val="00A30BF1"/>
    <w:rsid w:val="00A33F9B"/>
    <w:rsid w:val="00A5098D"/>
    <w:rsid w:val="00A61205"/>
    <w:rsid w:val="00A66CBA"/>
    <w:rsid w:val="00A7781F"/>
    <w:rsid w:val="00A83E86"/>
    <w:rsid w:val="00A93964"/>
    <w:rsid w:val="00A95285"/>
    <w:rsid w:val="00AB0698"/>
    <w:rsid w:val="00AB333C"/>
    <w:rsid w:val="00AE365B"/>
    <w:rsid w:val="00B00E55"/>
    <w:rsid w:val="00B07BA1"/>
    <w:rsid w:val="00B24B2A"/>
    <w:rsid w:val="00B25436"/>
    <w:rsid w:val="00B30E3C"/>
    <w:rsid w:val="00B31060"/>
    <w:rsid w:val="00B34007"/>
    <w:rsid w:val="00B35B46"/>
    <w:rsid w:val="00B379BF"/>
    <w:rsid w:val="00B773BC"/>
    <w:rsid w:val="00B8116E"/>
    <w:rsid w:val="00B91109"/>
    <w:rsid w:val="00C25BAF"/>
    <w:rsid w:val="00C26C5E"/>
    <w:rsid w:val="00C332A0"/>
    <w:rsid w:val="00C6440E"/>
    <w:rsid w:val="00C669B7"/>
    <w:rsid w:val="00C86BEA"/>
    <w:rsid w:val="00CB2460"/>
    <w:rsid w:val="00CD1FDF"/>
    <w:rsid w:val="00CD5C55"/>
    <w:rsid w:val="00CE49DB"/>
    <w:rsid w:val="00D14490"/>
    <w:rsid w:val="00D1550B"/>
    <w:rsid w:val="00D35D34"/>
    <w:rsid w:val="00D41B69"/>
    <w:rsid w:val="00D769E2"/>
    <w:rsid w:val="00D93CAB"/>
    <w:rsid w:val="00DA28BE"/>
    <w:rsid w:val="00DA4B57"/>
    <w:rsid w:val="00DD6ACE"/>
    <w:rsid w:val="00DD7B63"/>
    <w:rsid w:val="00E16764"/>
    <w:rsid w:val="00E22A3D"/>
    <w:rsid w:val="00E45606"/>
    <w:rsid w:val="00E5201D"/>
    <w:rsid w:val="00E61927"/>
    <w:rsid w:val="00E8088F"/>
    <w:rsid w:val="00E8103E"/>
    <w:rsid w:val="00EA156D"/>
    <w:rsid w:val="00EF34AD"/>
    <w:rsid w:val="00F13662"/>
    <w:rsid w:val="00F16DAA"/>
    <w:rsid w:val="00F311BA"/>
    <w:rsid w:val="00F4368A"/>
    <w:rsid w:val="00F46522"/>
    <w:rsid w:val="00F823B4"/>
    <w:rsid w:val="00F95795"/>
    <w:rsid w:val="00FB2763"/>
    <w:rsid w:val="00FB2D13"/>
    <w:rsid w:val="00FC7AAB"/>
    <w:rsid w:val="1D868D28"/>
    <w:rsid w:val="303A3DC2"/>
    <w:rsid w:val="3189AE6D"/>
    <w:rsid w:val="50B02522"/>
    <w:rsid w:val="5D1CC27D"/>
    <w:rsid w:val="6B6707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colormru v:ext="edit" colors="#a45a9f"/>
    </o:shapedefaults>
    <o:shapelayout v:ext="edit">
      <o:idmap v:ext="edit" data="1"/>
    </o:shapelayout>
  </w:shapeDefaults>
  <w:decimalSymbol w:val="."/>
  <w:listSeparator w:val=","/>
  <w14:docId w14:val="6A753487"/>
  <w15:docId w15:val="{1D671A46-19A3-4E73-AD44-836CC6C9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2763"/>
    <w:rPr>
      <w:rFonts w:ascii="Franklin Gothic Book" w:hAnsi="Franklin Gothic Book"/>
      <w:color w:val="00313C"/>
      <w:lang w:val="en-GB"/>
    </w:rPr>
  </w:style>
  <w:style w:type="paragraph" w:styleId="Heading1">
    <w:name w:val="heading 1"/>
    <w:aliases w:val="Bullet heading"/>
    <w:basedOn w:val="Normal"/>
    <w:next w:val="Normal"/>
    <w:link w:val="Heading1Char"/>
    <w:uiPriority w:val="9"/>
    <w:qFormat/>
    <w:rsid w:val="00D14490"/>
    <w:pPr>
      <w:keepNext/>
      <w:keepLines/>
      <w:ind w:left="0" w:firstLine="0"/>
      <w:jc w:val="both"/>
      <w:outlineLvl w:val="0"/>
    </w:pPr>
    <w:rPr>
      <w:rFonts w:ascii="Trebuchet MS" w:hAnsi="Trebuchet MS" w:eastAsiaTheme="majorEastAsia" w:cstheme="majorBidi"/>
      <w:b/>
      <w:bCs/>
      <w:caps/>
      <w:sz w:val="32"/>
      <w:szCs w:val="32"/>
    </w:rPr>
  </w:style>
  <w:style w:type="paragraph" w:styleId="Heading2">
    <w:name w:val="heading 2"/>
    <w:basedOn w:val="Normal"/>
    <w:next w:val="Normal"/>
    <w:link w:val="Heading2Char"/>
    <w:uiPriority w:val="9"/>
    <w:unhideWhenUsed/>
    <w:qFormat/>
    <w:rsid w:val="00FB2763"/>
    <w:pPr>
      <w:outlineLvl w:val="1"/>
    </w:pPr>
    <w:rPr>
      <w:rFonts w:ascii="Georgia" w:hAnsi="Georgia"/>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B2460"/>
    <w:pPr>
      <w:tabs>
        <w:tab w:val="center" w:pos="4320"/>
        <w:tab w:val="right" w:pos="8640"/>
      </w:tabs>
    </w:pPr>
  </w:style>
  <w:style w:type="character" w:styleId="HeaderChar" w:customStyle="1">
    <w:name w:val="Header Char"/>
    <w:basedOn w:val="DefaultParagraphFont"/>
    <w:link w:val="Header"/>
    <w:uiPriority w:val="99"/>
    <w:rsid w:val="00CB2460"/>
  </w:style>
  <w:style w:type="paragraph" w:styleId="Footer">
    <w:name w:val="footer"/>
    <w:basedOn w:val="Normal"/>
    <w:link w:val="FooterChar"/>
    <w:uiPriority w:val="99"/>
    <w:unhideWhenUsed/>
    <w:rsid w:val="00CB2460"/>
    <w:pPr>
      <w:tabs>
        <w:tab w:val="center" w:pos="4320"/>
        <w:tab w:val="right" w:pos="8640"/>
      </w:tabs>
    </w:pPr>
  </w:style>
  <w:style w:type="character" w:styleId="FooterChar" w:customStyle="1">
    <w:name w:val="Footer Char"/>
    <w:basedOn w:val="DefaultParagraphFont"/>
    <w:link w:val="Footer"/>
    <w:uiPriority w:val="99"/>
    <w:rsid w:val="00CB2460"/>
  </w:style>
  <w:style w:type="paragraph" w:styleId="BalloonText">
    <w:name w:val="Balloon Text"/>
    <w:basedOn w:val="Normal"/>
    <w:link w:val="BalloonTextChar"/>
    <w:uiPriority w:val="99"/>
    <w:semiHidden/>
    <w:unhideWhenUsed/>
    <w:rsid w:val="00935FC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35FC7"/>
    <w:rPr>
      <w:rFonts w:ascii="Lucida Grande" w:hAnsi="Lucida Grande" w:cs="Lucida Grande"/>
      <w:sz w:val="18"/>
      <w:szCs w:val="18"/>
    </w:rPr>
  </w:style>
  <w:style w:type="character" w:styleId="Heading1Char" w:customStyle="1">
    <w:name w:val="Heading 1 Char"/>
    <w:aliases w:val="Bullet heading Char"/>
    <w:basedOn w:val="DefaultParagraphFont"/>
    <w:link w:val="Heading1"/>
    <w:uiPriority w:val="9"/>
    <w:rsid w:val="00D14490"/>
    <w:rPr>
      <w:rFonts w:ascii="Trebuchet MS" w:hAnsi="Trebuchet MS" w:eastAsiaTheme="majorEastAsia" w:cstheme="majorBidi"/>
      <w:b/>
      <w:bCs/>
      <w:caps/>
      <w:color w:val="00313C"/>
      <w:sz w:val="32"/>
      <w:szCs w:val="32"/>
    </w:rPr>
  </w:style>
  <w:style w:type="character" w:styleId="Heading2Char" w:customStyle="1">
    <w:name w:val="Heading 2 Char"/>
    <w:basedOn w:val="DefaultParagraphFont"/>
    <w:link w:val="Heading2"/>
    <w:uiPriority w:val="9"/>
    <w:rsid w:val="00FB2763"/>
    <w:rPr>
      <w:rFonts w:ascii="Georgia" w:hAnsi="Georgia"/>
      <w:sz w:val="32"/>
      <w:szCs w:val="32"/>
    </w:rPr>
  </w:style>
  <w:style w:type="character" w:styleId="PageNumber">
    <w:name w:val="page number"/>
    <w:basedOn w:val="DefaultParagraphFont"/>
    <w:uiPriority w:val="99"/>
    <w:semiHidden/>
    <w:unhideWhenUsed/>
    <w:rsid w:val="0014132F"/>
  </w:style>
  <w:style w:type="paragraph" w:styleId="BasicParagraph" w:customStyle="1">
    <w:name w:val="[Basic Paragraph]"/>
    <w:basedOn w:val="Normal"/>
    <w:uiPriority w:val="99"/>
    <w:rsid w:val="0014132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Default" w:customStyle="1">
    <w:name w:val="Default"/>
    <w:rsid w:val="00B8116E"/>
    <w:pPr>
      <w:widowControl w:val="0"/>
      <w:autoSpaceDE w:val="0"/>
      <w:autoSpaceDN w:val="0"/>
      <w:adjustRightInd w:val="0"/>
      <w:ind w:left="0" w:firstLine="0"/>
    </w:pPr>
    <w:rPr>
      <w:rFonts w:ascii="Arial" w:hAnsi="Arial" w:cs="Arial"/>
      <w:color w:val="000000"/>
      <w:lang w:val="en-GB" w:eastAsia="en-GB"/>
    </w:rPr>
  </w:style>
  <w:style w:type="character" w:styleId="Hyperlink">
    <w:name w:val="Hyperlink"/>
    <w:basedOn w:val="DefaultParagraphFont"/>
    <w:uiPriority w:val="99"/>
    <w:unhideWhenUsed/>
    <w:rsid w:val="00B8116E"/>
    <w:rPr>
      <w:color w:val="0000FF" w:themeColor="hyperlink"/>
      <w:u w:val="single"/>
    </w:rPr>
  </w:style>
  <w:style w:type="table" w:styleId="TableGrid1" w:customStyle="1">
    <w:name w:val="Table Grid1"/>
    <w:basedOn w:val="TableNormal"/>
    <w:next w:val="TableGrid"/>
    <w:uiPriority w:val="39"/>
    <w:rsid w:val="00CE49DB"/>
    <w:pPr>
      <w:ind w:left="0" w:firstLine="0"/>
    </w:pPr>
    <w:rPr>
      <w:rFonts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CE49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B379BF"/>
    <w:rPr>
      <w:sz w:val="16"/>
      <w:szCs w:val="16"/>
    </w:rPr>
  </w:style>
  <w:style w:type="paragraph" w:styleId="CommentText">
    <w:name w:val="annotation text"/>
    <w:basedOn w:val="Normal"/>
    <w:link w:val="CommentTextChar"/>
    <w:uiPriority w:val="99"/>
    <w:semiHidden/>
    <w:unhideWhenUsed/>
    <w:rsid w:val="00B379BF"/>
    <w:rPr>
      <w:sz w:val="20"/>
      <w:szCs w:val="20"/>
    </w:rPr>
  </w:style>
  <w:style w:type="character" w:styleId="CommentTextChar" w:customStyle="1">
    <w:name w:val="Comment Text Char"/>
    <w:basedOn w:val="DefaultParagraphFont"/>
    <w:link w:val="CommentText"/>
    <w:uiPriority w:val="99"/>
    <w:semiHidden/>
    <w:rsid w:val="00B379BF"/>
    <w:rPr>
      <w:rFonts w:ascii="Franklin Gothic Book" w:hAnsi="Franklin Gothic Book"/>
      <w:color w:val="00313C"/>
      <w:sz w:val="20"/>
      <w:szCs w:val="20"/>
      <w:lang w:val="en-GB"/>
    </w:rPr>
  </w:style>
  <w:style w:type="paragraph" w:styleId="CommentSubject">
    <w:name w:val="annotation subject"/>
    <w:basedOn w:val="CommentText"/>
    <w:next w:val="CommentText"/>
    <w:link w:val="CommentSubjectChar"/>
    <w:uiPriority w:val="99"/>
    <w:semiHidden/>
    <w:unhideWhenUsed/>
    <w:rsid w:val="00B379BF"/>
    <w:rPr>
      <w:b/>
      <w:bCs/>
    </w:rPr>
  </w:style>
  <w:style w:type="character" w:styleId="CommentSubjectChar" w:customStyle="1">
    <w:name w:val="Comment Subject Char"/>
    <w:basedOn w:val="CommentTextChar"/>
    <w:link w:val="CommentSubject"/>
    <w:uiPriority w:val="99"/>
    <w:semiHidden/>
    <w:rsid w:val="00B379BF"/>
    <w:rPr>
      <w:rFonts w:ascii="Franklin Gothic Book" w:hAnsi="Franklin Gothic Book"/>
      <w:b/>
      <w:bCs/>
      <w:color w:val="00313C"/>
      <w:sz w:val="20"/>
      <w:szCs w:val="20"/>
      <w:lang w:val="en-GB"/>
    </w:rPr>
  </w:style>
  <w:style w:type="character" w:styleId="FollowedHyperlink">
    <w:name w:val="FollowedHyperlink"/>
    <w:basedOn w:val="DefaultParagraphFont"/>
    <w:uiPriority w:val="99"/>
    <w:semiHidden/>
    <w:unhideWhenUsed/>
    <w:rsid w:val="00B310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www.theimi.org.uk/landing/apprentice/index.html" TargetMode="External" Id="R42a4c794a03f492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D19450B2D0F4D9C648822D4D32CDA" ma:contentTypeVersion="17" ma:contentTypeDescription="Create a new document." ma:contentTypeScope="" ma:versionID="a46599a1f03148de3396e58ccc7a29fd">
  <xsd:schema xmlns:xsd="http://www.w3.org/2001/XMLSchema" xmlns:xs="http://www.w3.org/2001/XMLSchema" xmlns:p="http://schemas.microsoft.com/office/2006/metadata/properties" xmlns:ns2="427c0431-bbc6-4efd-b0ed-52864f0a0595" xmlns:ns3="91407e0f-939e-4ede-94a6-1ed4d5a746e4" targetNamespace="http://schemas.microsoft.com/office/2006/metadata/properties" ma:root="true" ma:fieldsID="db40ab57a8b4f209b19228686f0d59f4" ns2:_="" ns3:_="">
    <xsd:import namespace="427c0431-bbc6-4efd-b0ed-52864f0a0595"/>
    <xsd:import namespace="91407e0f-939e-4ede-94a6-1ed4d5a746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DateModifi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c0431-bbc6-4efd-b0ed-52864f0a05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aeca9a-ab7b-447c-b90e-5b8cdd226e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DateModified" ma:index="23" nillable="true" ma:displayName="Date Modified" ma:format="DateTime" ma:internalName="DateModifi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07e0f-939e-4ede-94a6-1ed4d5a746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fb50aee-0a4f-40bd-99c3-081fc6f7f797}" ma:internalName="TaxCatchAll" ma:showField="CatchAllData" ma:web="91407e0f-939e-4ede-94a6-1ed4d5a746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407e0f-939e-4ede-94a6-1ed4d5a746e4" xsi:nil="true"/>
    <lcf76f155ced4ddcb4097134ff3c332f xmlns="427c0431-bbc6-4efd-b0ed-52864f0a0595">
      <Terms xmlns="http://schemas.microsoft.com/office/infopath/2007/PartnerControls"/>
    </lcf76f155ced4ddcb4097134ff3c332f>
    <DateModified xmlns="427c0431-bbc6-4efd-b0ed-52864f0a05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54493-6D61-4F31-B217-788BF50016F9}">
  <ds:schemaRefs>
    <ds:schemaRef ds:uri="http://schemas.microsoft.com/sharepoint/v3/contenttype/forms"/>
  </ds:schemaRefs>
</ds:datastoreItem>
</file>

<file path=customXml/itemProps2.xml><?xml version="1.0" encoding="utf-8"?>
<ds:datastoreItem xmlns:ds="http://schemas.openxmlformats.org/officeDocument/2006/customXml" ds:itemID="{38AEC2B7-6824-40F8-BBF8-83E13276557D}"/>
</file>

<file path=customXml/itemProps3.xml><?xml version="1.0" encoding="utf-8"?>
<ds:datastoreItem xmlns:ds="http://schemas.openxmlformats.org/officeDocument/2006/customXml" ds:itemID="{810B811E-8920-4E9A-B71A-AE1B6E8B3FDF}">
  <ds:schemaRefs>
    <ds:schemaRef ds:uri="http://schemas.microsoft.com/office/2006/metadata/properties"/>
    <ds:schemaRef ds:uri="http://schemas.microsoft.com/office/infopath/2007/PartnerControls"/>
    <ds:schemaRef ds:uri="e2a51a0c-00e3-45ad-abd9-91cb7bc224f0"/>
  </ds:schemaRefs>
</ds:datastoreItem>
</file>

<file path=customXml/itemProps4.xml><?xml version="1.0" encoding="utf-8"?>
<ds:datastoreItem xmlns:ds="http://schemas.openxmlformats.org/officeDocument/2006/customXml" ds:itemID="{0D905F24-585C-4B28-A023-35C05682A04F}">
  <ds:schemaRefs>
    <ds:schemaRef ds:uri="http://schemas.openxmlformats.org/officeDocument/2006/bibliography"/>
  </ds:schemaRefs>
</ds:datastoreItem>
</file>

<file path=docMetadata/LabelInfo.xml><?xml version="1.0" encoding="utf-8"?>
<clbl:labelList xmlns:clbl="http://schemas.microsoft.com/office/2020/mipLabelMetadata">
  <clbl:label id="{c45ae14a-f241-4f88-8b95-8d965115e8df}" enabled="1" method="Standard" siteId="{2398d05b-6b0f-48bd-aee1-5c34335759f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IMI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Neville</dc:creator>
  <cp:lastModifiedBy>Nishma Harris</cp:lastModifiedBy>
  <cp:revision>9</cp:revision>
  <dcterms:created xsi:type="dcterms:W3CDTF">2024-05-13T15:03:00Z</dcterms:created>
  <dcterms:modified xsi:type="dcterms:W3CDTF">2025-09-23T09:45:00Z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0x010100645D19450B2D0F4D9C648822D4D32CDA</vt:lpwstr>
  </property>
  <property fmtid="{D5CDD505-2E9C-101B-9397-08002B2CF9AE}" pid="3" name="MediaServiceImageTags">
    <vt:lpwstr/>
  </property>
</Properties>
</file>